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 w:line="560" w:lineRule="exact"/>
        <w:jc w:val="left"/>
        <w:rPr>
          <w:rFonts w:hint="eastAsia" w:ascii="仿宋_GB2312" w:hAnsi="宋体" w:eastAsia="仿宋_GB2312"/>
          <w:szCs w:val="34"/>
          <w:lang w:val="en-US" w:eastAsia="zh-CN"/>
        </w:rPr>
      </w:pPr>
      <w:r>
        <w:rPr>
          <w:rFonts w:hint="eastAsia" w:ascii="仿宋_GB2312" w:hAnsi="宋体" w:eastAsia="仿宋_GB2312"/>
          <w:szCs w:val="34"/>
        </w:rPr>
        <w:t>附件</w:t>
      </w:r>
      <w:r>
        <w:rPr>
          <w:rFonts w:hint="eastAsia" w:ascii="仿宋_GB2312" w:hAnsi="宋体" w:eastAsia="仿宋_GB2312"/>
          <w:szCs w:val="34"/>
          <w:lang w:val="en-US" w:eastAsia="zh-CN"/>
        </w:rPr>
        <w:t xml:space="preserve">2      </w:t>
      </w:r>
    </w:p>
    <w:p>
      <w:pPr>
        <w:spacing w:afterAutospacing="0" w:line="56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白河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县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县直事业单位公开招聘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高层次人才报名资格审查表</w:t>
      </w:r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79"/>
        <w:gridCol w:w="5"/>
        <w:gridCol w:w="1213"/>
        <w:gridCol w:w="614"/>
        <w:gridCol w:w="776"/>
        <w:gridCol w:w="743"/>
        <w:gridCol w:w="90"/>
        <w:gridCol w:w="655"/>
        <w:gridCol w:w="777"/>
        <w:gridCol w:w="315"/>
        <w:gridCol w:w="953"/>
        <w:gridCol w:w="60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Autospacing="0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姓</w:t>
            </w:r>
            <w:r>
              <w:rPr>
                <w:rFonts w:ascii="宋体" w:hAnsi="宋体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30"/>
              </w:rPr>
              <w:t>名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</w:p>
        </w:tc>
        <w:tc>
          <w:tcPr>
            <w:tcW w:w="6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性别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民族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面貌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0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近期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免冠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30"/>
                <w:lang w:eastAsia="zh-CN"/>
              </w:rPr>
              <w:t>出生年月</w:t>
            </w:r>
          </w:p>
        </w:tc>
        <w:tc>
          <w:tcPr>
            <w:tcW w:w="260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32"/>
                <w:lang w:eastAsia="zh-CN"/>
              </w:rPr>
              <w:t>籍贯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30"/>
                <w:lang w:eastAsia="zh-CN"/>
              </w:rPr>
              <w:t>报考岗位</w:t>
            </w:r>
          </w:p>
        </w:tc>
        <w:tc>
          <w:tcPr>
            <w:tcW w:w="6141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2" w:hRule="atLeast"/>
          <w:jc w:val="center"/>
        </w:trPr>
        <w:tc>
          <w:tcPr>
            <w:tcW w:w="107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</w:t>
            </w:r>
            <w:r>
              <w:rPr>
                <w:rFonts w:hint="eastAsia" w:ascii="宋体" w:hAnsi="宋体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30"/>
              </w:rPr>
              <w:t>历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毕业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院校</w:t>
            </w:r>
          </w:p>
        </w:tc>
        <w:tc>
          <w:tcPr>
            <w:tcW w:w="287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毕业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时间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2" w:hRule="atLeast"/>
          <w:jc w:val="center"/>
        </w:trPr>
        <w:tc>
          <w:tcPr>
            <w:tcW w:w="107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0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所学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专业</w:t>
            </w:r>
          </w:p>
        </w:tc>
        <w:tc>
          <w:tcPr>
            <w:tcW w:w="222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napToGrid w:val="0"/>
              <w:ind w:left="6" w:leftChars="3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毕业证号/</w:t>
            </w:r>
          </w:p>
          <w:p>
            <w:pPr>
              <w:snapToGrid w:val="0"/>
              <w:ind w:left="6" w:leftChars="3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学位证号</w:t>
            </w:r>
          </w:p>
        </w:tc>
        <w:tc>
          <w:tcPr>
            <w:tcW w:w="307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持有资格证名称</w:t>
            </w:r>
          </w:p>
        </w:tc>
        <w:tc>
          <w:tcPr>
            <w:tcW w:w="4096" w:type="dxa"/>
            <w:gridSpan w:val="7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32"/>
                <w:lang w:eastAsia="zh-CN"/>
              </w:rPr>
              <w:t>资格证号</w:t>
            </w:r>
          </w:p>
        </w:tc>
        <w:tc>
          <w:tcPr>
            <w:tcW w:w="307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2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身份    证号</w:t>
            </w:r>
          </w:p>
        </w:tc>
        <w:tc>
          <w:tcPr>
            <w:tcW w:w="4096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 xml:space="preserve">联系 </w:t>
            </w:r>
            <w:r>
              <w:rPr>
                <w:rFonts w:hint="eastAsia" w:ascii="宋体" w:hAnsi="宋体"/>
                <w:bCs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30"/>
              </w:rPr>
              <w:t>电话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30"/>
                <w:lang w:val="en-US" w:eastAsia="zh-CN"/>
              </w:rPr>
              <w:t xml:space="preserve">  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  <w:lang w:eastAsia="zh-CN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  <w:lang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sz w:val="24"/>
                <w:szCs w:val="30"/>
                <w:lang w:eastAsia="zh-CN"/>
              </w:rPr>
              <w:t>学习</w:t>
            </w:r>
            <w:r>
              <w:rPr>
                <w:rFonts w:hint="eastAsia" w:ascii="宋体" w:hAnsi="宋体"/>
                <w:bCs/>
                <w:sz w:val="24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szCs w:val="30"/>
                <w:lang w:eastAsia="zh-CN"/>
              </w:rPr>
              <w:t>工作</w:t>
            </w:r>
            <w:r>
              <w:rPr>
                <w:rFonts w:hint="eastAsia" w:ascii="宋体" w:hAnsi="宋体"/>
                <w:bCs/>
                <w:sz w:val="24"/>
                <w:szCs w:val="3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bCs/>
                <w:sz w:val="24"/>
                <w:szCs w:val="30"/>
                <w:lang w:eastAsia="zh-CN"/>
              </w:rPr>
              <w:t>简历</w:t>
            </w:r>
          </w:p>
        </w:tc>
        <w:tc>
          <w:tcPr>
            <w:tcW w:w="33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何年何月至何年何月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学习（工作）单位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z w:val="24"/>
                <w:szCs w:val="30"/>
              </w:rPr>
            </w:pPr>
            <w:r>
              <w:rPr>
                <w:rFonts w:hint="eastAsia" w:ascii="宋体" w:hAnsi="宋体"/>
                <w:bCs/>
                <w:sz w:val="24"/>
                <w:szCs w:val="3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0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8"/>
                <w:szCs w:val="36"/>
              </w:rPr>
            </w:pPr>
          </w:p>
        </w:tc>
        <w:tc>
          <w:tcPr>
            <w:tcW w:w="33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0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8"/>
                <w:szCs w:val="36"/>
              </w:rPr>
            </w:pPr>
          </w:p>
        </w:tc>
        <w:tc>
          <w:tcPr>
            <w:tcW w:w="33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0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8"/>
                <w:szCs w:val="36"/>
              </w:rPr>
            </w:pPr>
          </w:p>
        </w:tc>
        <w:tc>
          <w:tcPr>
            <w:tcW w:w="33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0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8"/>
                <w:szCs w:val="36"/>
              </w:rPr>
            </w:pPr>
          </w:p>
        </w:tc>
        <w:tc>
          <w:tcPr>
            <w:tcW w:w="33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  <w:tc>
          <w:tcPr>
            <w:tcW w:w="1749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10" w:hRule="atLeast"/>
          <w:jc w:val="center"/>
        </w:trPr>
        <w:tc>
          <w:tcPr>
            <w:tcW w:w="9029" w:type="dxa"/>
            <w:gridSpan w:val="13"/>
            <w:noWrap w:val="0"/>
            <w:vAlign w:val="center"/>
          </w:tcPr>
          <w:p>
            <w:pPr>
              <w:snapToGrid w:val="0"/>
              <w:ind w:firstLine="472" w:firstLineChars="19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承诺</w:t>
            </w:r>
            <w:r>
              <w:rPr>
                <w:rFonts w:hint="eastAsia" w:ascii="宋体" w:hAnsi="宋体"/>
                <w:b/>
                <w:sz w:val="24"/>
              </w:rPr>
              <w:t>：上述内容填写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的各项信息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及提供的证件、材料均真实有效，</w:t>
            </w:r>
            <w:r>
              <w:rPr>
                <w:rFonts w:hint="eastAsia" w:ascii="宋体" w:hAnsi="宋体"/>
                <w:b/>
                <w:sz w:val="24"/>
              </w:rPr>
              <w:t>符合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2021年白河县公开招聘事业单位高层次人才</w:t>
            </w:r>
            <w:r>
              <w:rPr>
                <w:rFonts w:hint="eastAsia" w:ascii="宋体" w:hAnsi="宋体"/>
                <w:b/>
                <w:sz w:val="24"/>
              </w:rPr>
              <w:t>规定的报名条件，并承诺只报考一个岗位。如有不实，本人愿承担一切后果。</w:t>
            </w:r>
          </w:p>
          <w:p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</w:p>
          <w:p>
            <w:pPr>
              <w:snapToGrid w:val="0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 xml:space="preserve">            考生签字：  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46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Cs/>
                <w:snapToGrid w:val="0"/>
                <w:kern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  <w:lang w:eastAsia="zh-CN"/>
              </w:rPr>
              <w:t>报名</w:t>
            </w: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  <w:lang w:eastAsia="zh-CN"/>
              </w:rPr>
              <w:t>资格</w:t>
            </w: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  <w:lang w:eastAsia="zh-CN"/>
              </w:rPr>
              <w:t>审查</w:t>
            </w: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  <w:lang w:eastAsia="zh-CN"/>
              </w:rPr>
              <w:t>意见</w:t>
            </w:r>
          </w:p>
        </w:tc>
        <w:tc>
          <w:tcPr>
            <w:tcW w:w="7950" w:type="dxa"/>
            <w:gridSpan w:val="1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ind w:firstLine="4680" w:firstLineChars="1950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ind w:firstLine="480" w:firstLineChars="200"/>
              <w:jc w:val="both"/>
              <w:rPr>
                <w:rFonts w:hint="eastAsia"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 xml:space="preserve">初审人：   </w:t>
            </w:r>
            <w:r>
              <w:rPr>
                <w:rFonts w:hint="eastAsia" w:ascii="宋体" w:hAnsi="宋体"/>
                <w:b w:val="0"/>
                <w:bCs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 w:val="24"/>
                <w:szCs w:val="32"/>
              </w:rPr>
              <w:t xml:space="preserve">                复核人：</w:t>
            </w:r>
            <w:r>
              <w:rPr>
                <w:rFonts w:hint="eastAsia" w:ascii="宋体" w:hAnsi="宋体"/>
                <w:b/>
                <w:sz w:val="24"/>
                <w:szCs w:val="32"/>
              </w:rPr>
              <w:t xml:space="preserve">      </w:t>
            </w: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39" w:hRule="atLeast"/>
          <w:jc w:val="center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</w:rPr>
              <w:t>审核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</w:rPr>
              <w:t>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napToGrid w:val="0"/>
                <w:kern w:val="0"/>
                <w:sz w:val="24"/>
                <w:szCs w:val="32"/>
              </w:rPr>
              <w:t>意见</w:t>
            </w:r>
          </w:p>
        </w:tc>
        <w:tc>
          <w:tcPr>
            <w:tcW w:w="7950" w:type="dxa"/>
            <w:gridSpan w:val="1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ind w:firstLine="4680" w:firstLineChars="1950"/>
              <w:rPr>
                <w:rFonts w:hint="eastAsia"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（盖章）</w:t>
            </w:r>
          </w:p>
          <w:p>
            <w:pPr>
              <w:snapToGrid w:val="0"/>
              <w:rPr>
                <w:rFonts w:hint="eastAsia" w:ascii="宋体" w:hAnsi="宋体"/>
                <w:bCs/>
                <w:sz w:val="24"/>
                <w:szCs w:val="32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年    月     日</w:t>
            </w:r>
          </w:p>
        </w:tc>
      </w:tr>
    </w:tbl>
    <w:p>
      <w:pPr>
        <w:spacing w:line="260" w:lineRule="exact"/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注：1、符合招聘条件的人员须本人亲自报名，不得委托他人代为报名。</w:t>
      </w:r>
    </w:p>
    <w:p>
      <w:pPr>
        <w:spacing w:line="260" w:lineRule="exact"/>
        <w:ind w:firstLine="63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/>
          <w:szCs w:val="21"/>
        </w:rPr>
        <w:t>2、表后须附毕业证、学位证、学信网学历备案登记表、身份证等资料复印件。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27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075F2B-7C95-4FB3-B0CC-8C6F819B22E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8D7958B-E720-4A70-97EA-E5F21C13CF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A6AA0B-A3FC-4B48-97F1-0C4EED04BB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41CD44B-D12B-418B-A848-1B82582C36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C2B92"/>
    <w:rsid w:val="027C2B92"/>
    <w:rsid w:val="5ADB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2021-12-20T08:27:00Z</dcterms:created>
  <dc:creator>LudwigII</dc:creator>
  <cp:lastModifiedBy>LudwigII</cp:lastModifiedBy>
  <dcterms:modified xsi:type="dcterms:W3CDTF">2021-12-20T08:27:40Z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657D78BF184F49ABA0A7A39DC58B1627</vt:lpwstr>
  </property>
</Properties>
</file>