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baseline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年济南市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济阳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区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“</w:t>
      </w:r>
      <w:bookmarkStart w:id="0" w:name="_GoBack"/>
      <w:r>
        <w:rPr>
          <w:rFonts w:hint="eastAsia" w:ascii="方正小标宋简体" w:hAnsi="黑体" w:eastAsia="方正小标宋简体" w:cs="Times New Roman"/>
          <w:sz w:val="44"/>
          <w:szCs w:val="44"/>
        </w:rPr>
        <w:t>乡村振兴工作专员”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计划</w:t>
      </w:r>
    </w:p>
    <w:bookmarkEnd w:id="0"/>
    <w:tbl>
      <w:tblPr>
        <w:tblStyle w:val="5"/>
        <w:tblpPr w:leftFromText="180" w:rightFromText="180" w:vertAnchor="text" w:horzAnchor="page" w:tblpXSpec="center" w:tblpY="6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690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镇（街道）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选聘数量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仁风镇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新市镇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济阳街道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回河街道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垛石街道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曲堤街道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3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94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baseline"/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D53F1"/>
    <w:rsid w:val="127D53F1"/>
    <w:rsid w:val="2F032A85"/>
    <w:rsid w:val="3E0C2252"/>
    <w:rsid w:val="53E011E4"/>
    <w:rsid w:val="54E64708"/>
    <w:rsid w:val="5B075682"/>
    <w:rsid w:val="68E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黑体" w:hAnsi="黑体" w:eastAsia="黑体" w:cstheme="minorBidi"/>
      <w:sz w:val="32"/>
      <w:szCs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华文楷体" w:hAnsi="华文楷体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2021-12-21T07:20:00Z</dcterms:created>
  <dc:creator>无从驯服的斑马</dc:creator>
  <cp:lastModifiedBy>无从驯服的斑马</cp:lastModifiedBy>
  <dcterms:modified xsi:type="dcterms:W3CDTF">2021-12-21T07:27:34Z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8CC27F61C01B419988494D4B5BFDFDC2</vt:lpwstr>
  </property>
</Properties>
</file>