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58" w:rsidRDefault="00D87958" w:rsidP="00D87958">
      <w:pPr>
        <w:spacing w:before="0" w:beforeAutospacing="0" w:after="0" w:afterAutospacing="0" w:line="40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附件4：</w:t>
      </w:r>
    </w:p>
    <w:p w:rsidR="00D87958" w:rsidRDefault="00D87958" w:rsidP="00D87958">
      <w:pPr>
        <w:spacing w:before="0" w:beforeAutospacing="0" w:after="0" w:afterAutospacing="0" w:line="400" w:lineRule="exact"/>
        <w:jc w:val="center"/>
        <w:rPr>
          <w:rFonts w:ascii="方正小标宋_GBK" w:eastAsia="方正小标宋_GBK"/>
          <w:bCs/>
          <w:sz w:val="32"/>
          <w:szCs w:val="32"/>
        </w:rPr>
      </w:pPr>
      <w:r w:rsidRPr="00D87958">
        <w:rPr>
          <w:rFonts w:ascii="方正小标宋_GBK" w:eastAsia="方正小标宋_GBK" w:hAnsi="方正仿宋_GBK" w:cs="方正仿宋_GBK" w:hint="eastAsia"/>
          <w:sz w:val="30"/>
          <w:szCs w:val="30"/>
        </w:rPr>
        <w:t>南川区2021年基层医疗卫生机构公开招聘紧缺专业技术人员</w:t>
      </w:r>
      <w:r w:rsidR="00405FF1" w:rsidRPr="00405FF1">
        <w:rPr>
          <w:rFonts w:ascii="方正小标宋_GBK" w:eastAsia="方正小标宋_GBK" w:hAnsi="方正仿宋_GBK" w:cs="方正仿宋_GBK" w:hint="eastAsia"/>
          <w:sz w:val="30"/>
          <w:szCs w:val="30"/>
        </w:rPr>
        <w:t>和属地化医学类高校毕业生</w:t>
      </w:r>
      <w:r w:rsidRPr="00D87958">
        <w:rPr>
          <w:rFonts w:ascii="方正小标宋_GBK" w:eastAsia="方正小标宋_GBK" w:hAnsi="方正仿宋_GBK" w:cs="方正仿宋_GBK" w:hint="eastAsia"/>
          <w:sz w:val="30"/>
          <w:szCs w:val="30"/>
        </w:rPr>
        <w:t>现场资格复审表</w:t>
      </w:r>
    </w:p>
    <w:p w:rsidR="00EC74FD" w:rsidRPr="00D87958" w:rsidRDefault="00EC74FD" w:rsidP="00D87958">
      <w:pPr>
        <w:spacing w:before="0" w:beforeAutospacing="0" w:after="0" w:afterAutospacing="0" w:line="400" w:lineRule="exact"/>
        <w:ind w:leftChars="-202" w:left="-59" w:rightChars="-230" w:right="-483" w:hangingChars="152" w:hanging="365"/>
        <w:jc w:val="left"/>
        <w:rPr>
          <w:rFonts w:ascii="方正小标宋_GBK" w:eastAsia="方正小标宋_GBK"/>
          <w:bCs/>
          <w:sz w:val="24"/>
          <w:szCs w:val="24"/>
        </w:rPr>
      </w:pPr>
      <w:r w:rsidRPr="00D87958">
        <w:rPr>
          <w:rFonts w:ascii="方正仿宋_GBK" w:eastAsia="方正仿宋_GBK" w:hAnsi="仿宋" w:hint="eastAsia"/>
          <w:bCs/>
          <w:sz w:val="24"/>
          <w:szCs w:val="24"/>
        </w:rPr>
        <w:t>报考单位：</w:t>
      </w:r>
      <w:r w:rsidR="00D87958" w:rsidRPr="00D87958">
        <w:rPr>
          <w:rFonts w:ascii="方正仿宋_GBK" w:eastAsia="方正仿宋_GBK" w:hAnsi="仿宋" w:hint="eastAsia"/>
          <w:bCs/>
          <w:sz w:val="24"/>
          <w:szCs w:val="24"/>
        </w:rPr>
        <w:t xml:space="preserve">     </w:t>
      </w:r>
      <w:r w:rsidR="00D87958">
        <w:rPr>
          <w:rFonts w:ascii="方正仿宋_GBK" w:eastAsia="方正仿宋_GBK" w:hAnsi="仿宋" w:hint="eastAsia"/>
          <w:bCs/>
          <w:sz w:val="24"/>
          <w:szCs w:val="24"/>
        </w:rPr>
        <w:t xml:space="preserve">    </w:t>
      </w:r>
      <w:r w:rsidR="00D87958" w:rsidRPr="00D87958">
        <w:rPr>
          <w:rFonts w:ascii="方正仿宋_GBK" w:eastAsia="方正仿宋_GBK" w:hAnsi="仿宋" w:hint="eastAsia"/>
          <w:bCs/>
          <w:sz w:val="24"/>
          <w:szCs w:val="24"/>
        </w:rPr>
        <w:t xml:space="preserve">    </w:t>
      </w:r>
      <w:r w:rsidRPr="00D87958">
        <w:rPr>
          <w:rFonts w:ascii="方正仿宋_GBK" w:eastAsia="方正仿宋_GBK" w:hAnsi="仿宋" w:hint="eastAsia"/>
          <w:bCs/>
          <w:sz w:val="24"/>
          <w:szCs w:val="24"/>
        </w:rPr>
        <w:t xml:space="preserve">     报考岗位：</w:t>
      </w:r>
      <w:r w:rsidR="00D87958" w:rsidRPr="00D87958">
        <w:rPr>
          <w:rFonts w:ascii="方正仿宋_GBK" w:eastAsia="方正仿宋_GBK" w:hAnsi="仿宋" w:hint="eastAsia"/>
          <w:bCs/>
          <w:sz w:val="24"/>
          <w:szCs w:val="24"/>
        </w:rPr>
        <w:t xml:space="preserve">    </w:t>
      </w:r>
      <w:bookmarkStart w:id="0" w:name="_GoBack"/>
      <w:bookmarkEnd w:id="0"/>
      <w:r w:rsidR="00D87958" w:rsidRPr="00D87958">
        <w:rPr>
          <w:rFonts w:ascii="方正仿宋_GBK" w:eastAsia="方正仿宋_GBK" w:hAnsi="仿宋" w:hint="eastAsia"/>
          <w:bCs/>
          <w:sz w:val="24"/>
          <w:szCs w:val="24"/>
        </w:rPr>
        <w:t xml:space="preserve"> </w:t>
      </w:r>
      <w:r w:rsidR="00D87958">
        <w:rPr>
          <w:rFonts w:ascii="方正仿宋_GBK" w:eastAsia="方正仿宋_GBK" w:hAnsi="仿宋" w:hint="eastAsia"/>
          <w:bCs/>
          <w:sz w:val="24"/>
          <w:szCs w:val="24"/>
        </w:rPr>
        <w:t xml:space="preserve">        </w:t>
      </w:r>
      <w:r w:rsidR="00D87958" w:rsidRPr="00D87958">
        <w:rPr>
          <w:rFonts w:ascii="方正仿宋_GBK" w:eastAsia="方正仿宋_GBK" w:hAnsi="仿宋" w:hint="eastAsia"/>
          <w:bCs/>
          <w:sz w:val="24"/>
          <w:szCs w:val="24"/>
        </w:rPr>
        <w:t xml:space="preserve">      报考岗位序号：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900"/>
        <w:gridCol w:w="443"/>
        <w:gridCol w:w="823"/>
        <w:gridCol w:w="420"/>
        <w:gridCol w:w="384"/>
        <w:gridCol w:w="7"/>
        <w:gridCol w:w="1163"/>
        <w:gridCol w:w="770"/>
        <w:gridCol w:w="365"/>
        <w:gridCol w:w="2183"/>
      </w:tblGrid>
      <w:tr w:rsidR="00EC74FD" w:rsidTr="00C34070">
        <w:trPr>
          <w:cantSplit/>
          <w:trHeight w:val="510"/>
          <w:jc w:val="center"/>
        </w:trPr>
        <w:tc>
          <w:tcPr>
            <w:tcW w:w="1673" w:type="dxa"/>
            <w:vAlign w:val="center"/>
          </w:tcPr>
          <w:p w:rsidR="00EC74FD" w:rsidRDefault="00EC74FD" w:rsidP="00C3407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姓名</w:t>
            </w:r>
          </w:p>
        </w:tc>
        <w:tc>
          <w:tcPr>
            <w:tcW w:w="900" w:type="dxa"/>
            <w:vAlign w:val="center"/>
          </w:tcPr>
          <w:p w:rsidR="00EC74FD" w:rsidRDefault="00EC74FD" w:rsidP="00C34070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EC74FD" w:rsidRDefault="00EC74FD" w:rsidP="00C3407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性别</w:t>
            </w:r>
          </w:p>
        </w:tc>
        <w:tc>
          <w:tcPr>
            <w:tcW w:w="811" w:type="dxa"/>
            <w:gridSpan w:val="3"/>
            <w:vAlign w:val="center"/>
          </w:tcPr>
          <w:p w:rsidR="00EC74FD" w:rsidRDefault="00EC74FD" w:rsidP="00C34070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vAlign w:val="center"/>
          </w:tcPr>
          <w:p w:rsidR="00EC74FD" w:rsidRDefault="00EC74FD" w:rsidP="00C3407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出生年月</w:t>
            </w:r>
          </w:p>
        </w:tc>
        <w:tc>
          <w:tcPr>
            <w:tcW w:w="1135" w:type="dxa"/>
            <w:gridSpan w:val="2"/>
            <w:vAlign w:val="center"/>
          </w:tcPr>
          <w:p w:rsidR="00EC74FD" w:rsidRDefault="00EC74FD" w:rsidP="00C34070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vMerge w:val="restart"/>
            <w:vAlign w:val="center"/>
          </w:tcPr>
          <w:p w:rsidR="00EC74FD" w:rsidRDefault="00EC74FD" w:rsidP="00C34070">
            <w:pPr>
              <w:jc w:val="center"/>
              <w:rPr>
                <w:rFonts w:ascii="仿宋_GB2312" w:eastAsia="仿宋_GB2312"/>
                <w:sz w:val="22"/>
              </w:rPr>
            </w:pPr>
          </w:p>
          <w:p w:rsidR="00EC74FD" w:rsidRDefault="00EC74FD" w:rsidP="00C3407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照</w:t>
            </w:r>
          </w:p>
          <w:p w:rsidR="00EC74FD" w:rsidRDefault="00EC74FD" w:rsidP="00C3407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片</w:t>
            </w:r>
          </w:p>
        </w:tc>
      </w:tr>
      <w:tr w:rsidR="00EC74FD" w:rsidTr="00C34070">
        <w:trPr>
          <w:cantSplit/>
          <w:trHeight w:val="510"/>
          <w:jc w:val="center"/>
        </w:trPr>
        <w:tc>
          <w:tcPr>
            <w:tcW w:w="1673" w:type="dxa"/>
            <w:vAlign w:val="center"/>
          </w:tcPr>
          <w:p w:rsidR="00EC74FD" w:rsidRDefault="00EC74FD" w:rsidP="00C3407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民族</w:t>
            </w:r>
          </w:p>
        </w:tc>
        <w:tc>
          <w:tcPr>
            <w:tcW w:w="900" w:type="dxa"/>
            <w:vAlign w:val="center"/>
          </w:tcPr>
          <w:p w:rsidR="00EC74FD" w:rsidRDefault="00EC74FD" w:rsidP="00C34070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EC74FD" w:rsidRDefault="00EC74FD" w:rsidP="00C3407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政治面貌</w:t>
            </w:r>
          </w:p>
        </w:tc>
        <w:tc>
          <w:tcPr>
            <w:tcW w:w="811" w:type="dxa"/>
            <w:gridSpan w:val="3"/>
            <w:vAlign w:val="center"/>
          </w:tcPr>
          <w:p w:rsidR="00EC74FD" w:rsidRDefault="00EC74FD" w:rsidP="00C34070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vAlign w:val="center"/>
          </w:tcPr>
          <w:p w:rsidR="00EC74FD" w:rsidRDefault="00EC74FD" w:rsidP="00C3407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婚姻状况</w:t>
            </w:r>
          </w:p>
        </w:tc>
        <w:tc>
          <w:tcPr>
            <w:tcW w:w="1135" w:type="dxa"/>
            <w:gridSpan w:val="2"/>
            <w:vAlign w:val="center"/>
          </w:tcPr>
          <w:p w:rsidR="00EC74FD" w:rsidRDefault="00EC74FD" w:rsidP="00C34070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vMerge/>
            <w:vAlign w:val="center"/>
          </w:tcPr>
          <w:p w:rsidR="00EC74FD" w:rsidRDefault="00EC74FD" w:rsidP="00C34070">
            <w:pPr>
              <w:rPr>
                <w:rFonts w:ascii="仿宋_GB2312" w:eastAsia="仿宋_GB2312"/>
                <w:sz w:val="22"/>
              </w:rPr>
            </w:pPr>
          </w:p>
        </w:tc>
      </w:tr>
      <w:tr w:rsidR="00EC74FD" w:rsidTr="00C34070">
        <w:trPr>
          <w:cantSplit/>
          <w:trHeight w:val="510"/>
          <w:jc w:val="center"/>
        </w:trPr>
        <w:tc>
          <w:tcPr>
            <w:tcW w:w="1673" w:type="dxa"/>
            <w:vAlign w:val="center"/>
          </w:tcPr>
          <w:p w:rsidR="00EC74FD" w:rsidRDefault="00EC74FD" w:rsidP="00C3407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毕业院校</w:t>
            </w:r>
          </w:p>
        </w:tc>
        <w:tc>
          <w:tcPr>
            <w:tcW w:w="2977" w:type="dxa"/>
            <w:gridSpan w:val="6"/>
            <w:vAlign w:val="center"/>
          </w:tcPr>
          <w:p w:rsidR="00EC74FD" w:rsidRDefault="00EC74FD" w:rsidP="00C34070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vAlign w:val="center"/>
          </w:tcPr>
          <w:p w:rsidR="00EC74FD" w:rsidRDefault="00EC74FD" w:rsidP="00C3407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毕业时间</w:t>
            </w:r>
          </w:p>
        </w:tc>
        <w:tc>
          <w:tcPr>
            <w:tcW w:w="1135" w:type="dxa"/>
            <w:gridSpan w:val="2"/>
            <w:vAlign w:val="center"/>
          </w:tcPr>
          <w:p w:rsidR="00EC74FD" w:rsidRDefault="00EC74FD" w:rsidP="00C34070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vMerge/>
            <w:vAlign w:val="center"/>
          </w:tcPr>
          <w:p w:rsidR="00EC74FD" w:rsidRDefault="00EC74FD" w:rsidP="00C34070">
            <w:pPr>
              <w:rPr>
                <w:rFonts w:ascii="仿宋_GB2312" w:eastAsia="仿宋_GB2312"/>
                <w:sz w:val="22"/>
              </w:rPr>
            </w:pPr>
          </w:p>
        </w:tc>
      </w:tr>
      <w:tr w:rsidR="00EC74FD" w:rsidTr="00C34070">
        <w:trPr>
          <w:cantSplit/>
          <w:trHeight w:val="510"/>
          <w:jc w:val="center"/>
        </w:trPr>
        <w:tc>
          <w:tcPr>
            <w:tcW w:w="1673" w:type="dxa"/>
            <w:vAlign w:val="center"/>
          </w:tcPr>
          <w:p w:rsidR="00EC74FD" w:rsidRDefault="00EC74FD" w:rsidP="00C3407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所学专业</w:t>
            </w:r>
          </w:p>
        </w:tc>
        <w:tc>
          <w:tcPr>
            <w:tcW w:w="2977" w:type="dxa"/>
            <w:gridSpan w:val="6"/>
            <w:vAlign w:val="center"/>
          </w:tcPr>
          <w:p w:rsidR="00EC74FD" w:rsidRDefault="00EC74FD" w:rsidP="00C34070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vAlign w:val="center"/>
          </w:tcPr>
          <w:p w:rsidR="00EC74FD" w:rsidRDefault="00EC74FD" w:rsidP="00C3407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学位学历</w:t>
            </w:r>
          </w:p>
        </w:tc>
        <w:tc>
          <w:tcPr>
            <w:tcW w:w="1135" w:type="dxa"/>
            <w:gridSpan w:val="2"/>
            <w:vAlign w:val="center"/>
          </w:tcPr>
          <w:p w:rsidR="00EC74FD" w:rsidRDefault="00EC74FD" w:rsidP="00C34070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vMerge/>
            <w:vAlign w:val="center"/>
          </w:tcPr>
          <w:p w:rsidR="00EC74FD" w:rsidRDefault="00EC74FD" w:rsidP="00C34070">
            <w:pPr>
              <w:rPr>
                <w:rFonts w:ascii="仿宋_GB2312" w:eastAsia="仿宋_GB2312"/>
                <w:sz w:val="22"/>
              </w:rPr>
            </w:pPr>
          </w:p>
        </w:tc>
      </w:tr>
      <w:tr w:rsidR="00EC74FD" w:rsidTr="00C34070">
        <w:trPr>
          <w:cantSplit/>
          <w:trHeight w:val="510"/>
          <w:jc w:val="center"/>
        </w:trPr>
        <w:tc>
          <w:tcPr>
            <w:tcW w:w="4650" w:type="dxa"/>
            <w:gridSpan w:val="7"/>
            <w:vAlign w:val="center"/>
          </w:tcPr>
          <w:p w:rsidR="00EC74FD" w:rsidRDefault="00EC74FD" w:rsidP="00C3407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第二学历（辅修）专业</w:t>
            </w:r>
          </w:p>
        </w:tc>
        <w:tc>
          <w:tcPr>
            <w:tcW w:w="2298" w:type="dxa"/>
            <w:gridSpan w:val="3"/>
            <w:vAlign w:val="center"/>
          </w:tcPr>
          <w:p w:rsidR="00EC74FD" w:rsidRDefault="00EC74FD" w:rsidP="00C34070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vMerge/>
            <w:vAlign w:val="center"/>
          </w:tcPr>
          <w:p w:rsidR="00EC74FD" w:rsidRDefault="00EC74FD" w:rsidP="00C34070">
            <w:pPr>
              <w:rPr>
                <w:rFonts w:ascii="仿宋_GB2312" w:eastAsia="仿宋_GB2312"/>
                <w:sz w:val="22"/>
              </w:rPr>
            </w:pPr>
          </w:p>
        </w:tc>
      </w:tr>
      <w:tr w:rsidR="00EC74FD" w:rsidTr="00C34070">
        <w:trPr>
          <w:cantSplit/>
          <w:trHeight w:val="465"/>
          <w:jc w:val="center"/>
        </w:trPr>
        <w:tc>
          <w:tcPr>
            <w:tcW w:w="1673" w:type="dxa"/>
            <w:vAlign w:val="center"/>
          </w:tcPr>
          <w:p w:rsidR="00EC74FD" w:rsidRDefault="00EC74FD" w:rsidP="00C34070">
            <w:pPr>
              <w:rPr>
                <w:rFonts w:ascii="仿宋_GB2312" w:eastAsia="仿宋_GB2312"/>
                <w:spacing w:val="-10"/>
                <w:sz w:val="22"/>
              </w:rPr>
            </w:pPr>
            <w:r>
              <w:rPr>
                <w:rFonts w:ascii="仿宋_GB2312" w:eastAsia="仿宋_GB2312" w:hint="eastAsia"/>
                <w:spacing w:val="-10"/>
                <w:sz w:val="22"/>
              </w:rPr>
              <w:t>现户口所在地</w:t>
            </w:r>
          </w:p>
        </w:tc>
        <w:tc>
          <w:tcPr>
            <w:tcW w:w="2970" w:type="dxa"/>
            <w:gridSpan w:val="5"/>
            <w:vAlign w:val="center"/>
          </w:tcPr>
          <w:p w:rsidR="00EC74FD" w:rsidRDefault="00EC74FD" w:rsidP="00C34070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EC74FD" w:rsidRDefault="00EC74FD" w:rsidP="00C34070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身份证号</w:t>
            </w:r>
          </w:p>
        </w:tc>
        <w:tc>
          <w:tcPr>
            <w:tcW w:w="3318" w:type="dxa"/>
            <w:gridSpan w:val="3"/>
            <w:vAlign w:val="center"/>
          </w:tcPr>
          <w:p w:rsidR="00EC74FD" w:rsidRDefault="00EC74FD" w:rsidP="00C34070">
            <w:pPr>
              <w:rPr>
                <w:rFonts w:ascii="仿宋_GB2312" w:eastAsia="仿宋_GB2312"/>
                <w:sz w:val="22"/>
              </w:rPr>
            </w:pPr>
          </w:p>
        </w:tc>
      </w:tr>
      <w:tr w:rsidR="00EC74FD" w:rsidTr="00C34070">
        <w:trPr>
          <w:cantSplit/>
          <w:trHeight w:val="465"/>
          <w:jc w:val="center"/>
        </w:trPr>
        <w:tc>
          <w:tcPr>
            <w:tcW w:w="1673" w:type="dxa"/>
            <w:vAlign w:val="center"/>
          </w:tcPr>
          <w:p w:rsidR="00EC74FD" w:rsidRDefault="00EC74FD" w:rsidP="00C34070">
            <w:pPr>
              <w:rPr>
                <w:rFonts w:ascii="仿宋_GB2312" w:eastAsia="仿宋_GB2312"/>
                <w:spacing w:val="-10"/>
                <w:sz w:val="22"/>
              </w:rPr>
            </w:pPr>
            <w:r>
              <w:rPr>
                <w:rFonts w:ascii="仿宋_GB2312" w:eastAsia="仿宋_GB2312" w:hint="eastAsia"/>
                <w:spacing w:val="-10"/>
                <w:sz w:val="22"/>
              </w:rPr>
              <w:t>现工作单位</w:t>
            </w:r>
          </w:p>
        </w:tc>
        <w:tc>
          <w:tcPr>
            <w:tcW w:w="7458" w:type="dxa"/>
            <w:gridSpan w:val="10"/>
            <w:vAlign w:val="center"/>
          </w:tcPr>
          <w:p w:rsidR="00EC74FD" w:rsidRDefault="00EC74FD" w:rsidP="00C34070">
            <w:pPr>
              <w:rPr>
                <w:rFonts w:ascii="仿宋_GB2312" w:eastAsia="仿宋_GB2312"/>
                <w:sz w:val="22"/>
              </w:rPr>
            </w:pPr>
          </w:p>
        </w:tc>
      </w:tr>
      <w:tr w:rsidR="00EC74FD" w:rsidTr="00C34070">
        <w:trPr>
          <w:cantSplit/>
          <w:trHeight w:val="465"/>
          <w:jc w:val="center"/>
        </w:trPr>
        <w:tc>
          <w:tcPr>
            <w:tcW w:w="4650" w:type="dxa"/>
            <w:gridSpan w:val="7"/>
            <w:vAlign w:val="center"/>
          </w:tcPr>
          <w:p w:rsidR="00EC74FD" w:rsidRDefault="00EC74FD" w:rsidP="00C03C3D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是否具有</w:t>
            </w:r>
            <w:r w:rsidR="00C03C3D" w:rsidRPr="00C03C3D">
              <w:rPr>
                <w:rFonts w:ascii="仿宋_GB2312" w:eastAsia="仿宋_GB2312"/>
                <w:sz w:val="22"/>
              </w:rPr>
              <w:t>乡村医生岗位5年</w:t>
            </w:r>
            <w:r>
              <w:rPr>
                <w:rFonts w:ascii="仿宋_GB2312" w:eastAsia="仿宋_GB2312" w:hint="eastAsia"/>
                <w:sz w:val="22"/>
              </w:rPr>
              <w:t>工作经历</w:t>
            </w:r>
          </w:p>
        </w:tc>
        <w:tc>
          <w:tcPr>
            <w:tcW w:w="4481" w:type="dxa"/>
            <w:gridSpan w:val="4"/>
            <w:vAlign w:val="center"/>
          </w:tcPr>
          <w:p w:rsidR="00EC74FD" w:rsidRDefault="00EC74FD" w:rsidP="00C3407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（是    ）      （否     ）</w:t>
            </w:r>
          </w:p>
        </w:tc>
      </w:tr>
      <w:tr w:rsidR="00EC74FD" w:rsidTr="00C34070">
        <w:trPr>
          <w:cantSplit/>
          <w:trHeight w:val="465"/>
          <w:jc w:val="center"/>
        </w:trPr>
        <w:tc>
          <w:tcPr>
            <w:tcW w:w="1673" w:type="dxa"/>
            <w:vAlign w:val="center"/>
          </w:tcPr>
          <w:p w:rsidR="00EC74FD" w:rsidRDefault="00EC74FD" w:rsidP="00C3407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职业资格证书</w:t>
            </w:r>
          </w:p>
        </w:tc>
        <w:tc>
          <w:tcPr>
            <w:tcW w:w="2586" w:type="dxa"/>
            <w:gridSpan w:val="4"/>
            <w:vAlign w:val="center"/>
          </w:tcPr>
          <w:p w:rsidR="00EC74FD" w:rsidRDefault="00EC74FD" w:rsidP="00C34070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EC74FD" w:rsidRDefault="00EC74FD" w:rsidP="00C3407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职称</w:t>
            </w:r>
          </w:p>
        </w:tc>
        <w:tc>
          <w:tcPr>
            <w:tcW w:w="3318" w:type="dxa"/>
            <w:gridSpan w:val="3"/>
            <w:vAlign w:val="center"/>
          </w:tcPr>
          <w:p w:rsidR="00EC74FD" w:rsidRDefault="00EC74FD" w:rsidP="00C34070">
            <w:pPr>
              <w:rPr>
                <w:rFonts w:ascii="仿宋_GB2312" w:eastAsia="仿宋_GB2312"/>
                <w:sz w:val="22"/>
              </w:rPr>
            </w:pPr>
          </w:p>
        </w:tc>
      </w:tr>
      <w:tr w:rsidR="00EC74FD" w:rsidTr="00C34070">
        <w:trPr>
          <w:cantSplit/>
          <w:trHeight w:val="465"/>
          <w:jc w:val="center"/>
        </w:trPr>
        <w:tc>
          <w:tcPr>
            <w:tcW w:w="1673" w:type="dxa"/>
            <w:vAlign w:val="center"/>
          </w:tcPr>
          <w:p w:rsidR="00EC74FD" w:rsidRDefault="00EC74FD" w:rsidP="00C3407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手机号码</w:t>
            </w:r>
          </w:p>
        </w:tc>
        <w:tc>
          <w:tcPr>
            <w:tcW w:w="1343" w:type="dxa"/>
            <w:gridSpan w:val="2"/>
            <w:vAlign w:val="center"/>
          </w:tcPr>
          <w:p w:rsidR="00EC74FD" w:rsidRDefault="00EC74FD" w:rsidP="00C34070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EC74FD" w:rsidRDefault="00EC74FD" w:rsidP="00C3407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Q</w:t>
            </w:r>
            <w:r>
              <w:rPr>
                <w:rFonts w:ascii="仿宋_GB2312" w:eastAsia="仿宋_GB2312" w:hint="eastAsia"/>
                <w:sz w:val="22"/>
              </w:rPr>
              <w:t>Q</w:t>
            </w:r>
          </w:p>
        </w:tc>
        <w:tc>
          <w:tcPr>
            <w:tcW w:w="1554" w:type="dxa"/>
            <w:gridSpan w:val="3"/>
            <w:vAlign w:val="center"/>
          </w:tcPr>
          <w:p w:rsidR="00EC74FD" w:rsidRDefault="00EC74FD" w:rsidP="00C34070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70" w:type="dxa"/>
            <w:vAlign w:val="center"/>
          </w:tcPr>
          <w:p w:rsidR="00EC74FD" w:rsidRDefault="00EC74FD" w:rsidP="00C34070">
            <w:pPr>
              <w:jc w:val="center"/>
              <w:rPr>
                <w:rFonts w:ascii="仿宋_GB2312" w:eastAsia="仿宋_GB2312"/>
                <w:sz w:val="22"/>
              </w:rPr>
            </w:pPr>
            <w:proofErr w:type="gramStart"/>
            <w:r>
              <w:rPr>
                <w:rFonts w:ascii="仿宋_GB2312" w:eastAsia="仿宋_GB2312" w:hint="eastAsia"/>
                <w:sz w:val="22"/>
              </w:rPr>
              <w:t>微信</w:t>
            </w:r>
            <w:proofErr w:type="gramEnd"/>
          </w:p>
        </w:tc>
        <w:tc>
          <w:tcPr>
            <w:tcW w:w="2548" w:type="dxa"/>
            <w:gridSpan w:val="2"/>
            <w:vAlign w:val="center"/>
          </w:tcPr>
          <w:p w:rsidR="00EC74FD" w:rsidRDefault="00EC74FD" w:rsidP="00C34070">
            <w:pPr>
              <w:rPr>
                <w:rFonts w:ascii="仿宋_GB2312" w:eastAsia="仿宋_GB2312"/>
                <w:sz w:val="22"/>
              </w:rPr>
            </w:pPr>
          </w:p>
        </w:tc>
      </w:tr>
      <w:tr w:rsidR="00EC74FD" w:rsidTr="00C34070">
        <w:trPr>
          <w:cantSplit/>
          <w:trHeight w:val="465"/>
          <w:jc w:val="center"/>
        </w:trPr>
        <w:tc>
          <w:tcPr>
            <w:tcW w:w="1673" w:type="dxa"/>
            <w:vAlign w:val="center"/>
          </w:tcPr>
          <w:p w:rsidR="00EC74FD" w:rsidRDefault="00EC74FD" w:rsidP="00C3407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通讯地址</w:t>
            </w:r>
          </w:p>
        </w:tc>
        <w:tc>
          <w:tcPr>
            <w:tcW w:w="4140" w:type="dxa"/>
            <w:gridSpan w:val="7"/>
            <w:vAlign w:val="center"/>
          </w:tcPr>
          <w:p w:rsidR="00EC74FD" w:rsidRDefault="00EC74FD" w:rsidP="00C34070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70" w:type="dxa"/>
            <w:vAlign w:val="center"/>
          </w:tcPr>
          <w:p w:rsidR="00EC74FD" w:rsidRDefault="00EC74FD" w:rsidP="00C3407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邮编</w:t>
            </w:r>
          </w:p>
        </w:tc>
        <w:tc>
          <w:tcPr>
            <w:tcW w:w="2548" w:type="dxa"/>
            <w:gridSpan w:val="2"/>
            <w:vAlign w:val="center"/>
          </w:tcPr>
          <w:p w:rsidR="00EC74FD" w:rsidRDefault="00EC74FD" w:rsidP="00C34070">
            <w:pPr>
              <w:rPr>
                <w:rFonts w:ascii="仿宋_GB2312" w:eastAsia="仿宋_GB2312"/>
                <w:sz w:val="22"/>
              </w:rPr>
            </w:pPr>
          </w:p>
        </w:tc>
      </w:tr>
      <w:tr w:rsidR="00EC74FD" w:rsidTr="00C34070">
        <w:trPr>
          <w:cantSplit/>
          <w:trHeight w:val="1792"/>
          <w:jc w:val="center"/>
        </w:trPr>
        <w:tc>
          <w:tcPr>
            <w:tcW w:w="1673" w:type="dxa"/>
            <w:vAlign w:val="center"/>
          </w:tcPr>
          <w:p w:rsidR="00EC74FD" w:rsidRDefault="00EC74FD" w:rsidP="00C3407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个人简历</w:t>
            </w:r>
          </w:p>
          <w:p w:rsidR="00EC74FD" w:rsidRDefault="00EC74FD" w:rsidP="00C3407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（从高中入学</w:t>
            </w:r>
          </w:p>
          <w:p w:rsidR="00EC74FD" w:rsidRDefault="00EC74FD" w:rsidP="00C3407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时间开始填写）</w:t>
            </w:r>
          </w:p>
        </w:tc>
        <w:tc>
          <w:tcPr>
            <w:tcW w:w="7458" w:type="dxa"/>
            <w:gridSpan w:val="10"/>
            <w:vAlign w:val="center"/>
          </w:tcPr>
          <w:p w:rsidR="00EC74FD" w:rsidRDefault="00EC74FD" w:rsidP="00C34070">
            <w:pPr>
              <w:rPr>
                <w:rFonts w:ascii="仿宋_GB2312" w:eastAsia="仿宋_GB2312"/>
                <w:sz w:val="22"/>
              </w:rPr>
            </w:pPr>
          </w:p>
          <w:p w:rsidR="00EC74FD" w:rsidRDefault="00EC74FD" w:rsidP="00C34070">
            <w:pPr>
              <w:rPr>
                <w:rFonts w:ascii="仿宋_GB2312" w:eastAsia="仿宋_GB2312"/>
                <w:sz w:val="22"/>
              </w:rPr>
            </w:pPr>
          </w:p>
          <w:p w:rsidR="00EC74FD" w:rsidRDefault="00EC74FD" w:rsidP="00C34070">
            <w:pPr>
              <w:rPr>
                <w:rFonts w:ascii="仿宋_GB2312" w:eastAsia="仿宋_GB2312"/>
                <w:sz w:val="22"/>
              </w:rPr>
            </w:pPr>
          </w:p>
        </w:tc>
      </w:tr>
      <w:tr w:rsidR="00EC74FD" w:rsidTr="00C34070">
        <w:trPr>
          <w:cantSplit/>
          <w:trHeight w:val="1135"/>
          <w:jc w:val="center"/>
        </w:trPr>
        <w:tc>
          <w:tcPr>
            <w:tcW w:w="1673" w:type="dxa"/>
            <w:vAlign w:val="center"/>
          </w:tcPr>
          <w:p w:rsidR="00EC74FD" w:rsidRDefault="00EC74FD" w:rsidP="00C3407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填写信息</w:t>
            </w:r>
          </w:p>
          <w:p w:rsidR="00EC74FD" w:rsidRDefault="00EC74FD" w:rsidP="00C3407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属实承诺</w:t>
            </w:r>
          </w:p>
        </w:tc>
        <w:tc>
          <w:tcPr>
            <w:tcW w:w="7458" w:type="dxa"/>
            <w:gridSpan w:val="10"/>
            <w:vAlign w:val="center"/>
          </w:tcPr>
          <w:p w:rsidR="00EC74FD" w:rsidRDefault="00EC74FD" w:rsidP="00C34070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本人承诺，符合本次报考条件及岗位资格条件，本表所填写信息与网上报名信息及档案材料填写一致，否则后果自行负责。</w:t>
            </w:r>
          </w:p>
          <w:p w:rsidR="00EC74FD" w:rsidRDefault="00EC74FD" w:rsidP="00C34070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             填表人签名：                      年    月    日</w:t>
            </w:r>
          </w:p>
        </w:tc>
      </w:tr>
      <w:tr w:rsidR="00EC74FD" w:rsidTr="00C34070">
        <w:trPr>
          <w:cantSplit/>
          <w:trHeight w:val="1143"/>
          <w:jc w:val="center"/>
        </w:trPr>
        <w:tc>
          <w:tcPr>
            <w:tcW w:w="1673" w:type="dxa"/>
            <w:vAlign w:val="center"/>
          </w:tcPr>
          <w:p w:rsidR="00EC74FD" w:rsidRDefault="00EC74FD" w:rsidP="00C3407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资格审查结果</w:t>
            </w:r>
          </w:p>
        </w:tc>
        <w:tc>
          <w:tcPr>
            <w:tcW w:w="7458" w:type="dxa"/>
            <w:gridSpan w:val="10"/>
            <w:vAlign w:val="center"/>
          </w:tcPr>
          <w:p w:rsidR="00EC74FD" w:rsidRDefault="00EC74FD" w:rsidP="00C34070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是否符合报考条件： </w:t>
            </w:r>
          </w:p>
          <w:p w:rsidR="00EC74FD" w:rsidRDefault="00EC74FD" w:rsidP="00C34070">
            <w:pPr>
              <w:tabs>
                <w:tab w:val="left" w:pos="5487"/>
              </w:tabs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                   审查人签字：                年    月    日</w:t>
            </w:r>
          </w:p>
        </w:tc>
      </w:tr>
      <w:tr w:rsidR="00EC74FD" w:rsidTr="002A0BE1">
        <w:trPr>
          <w:cantSplit/>
          <w:trHeight w:val="621"/>
          <w:jc w:val="center"/>
        </w:trPr>
        <w:tc>
          <w:tcPr>
            <w:tcW w:w="1673" w:type="dxa"/>
            <w:vAlign w:val="center"/>
          </w:tcPr>
          <w:p w:rsidR="00EC74FD" w:rsidRDefault="00EC74FD" w:rsidP="00C3407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备    注</w:t>
            </w:r>
          </w:p>
        </w:tc>
        <w:tc>
          <w:tcPr>
            <w:tcW w:w="7458" w:type="dxa"/>
            <w:gridSpan w:val="10"/>
            <w:vAlign w:val="center"/>
          </w:tcPr>
          <w:p w:rsidR="00EC74FD" w:rsidRDefault="00EC74FD" w:rsidP="00C34070">
            <w:pPr>
              <w:rPr>
                <w:rFonts w:ascii="仿宋_GB2312" w:eastAsia="仿宋_GB2312"/>
                <w:sz w:val="22"/>
              </w:rPr>
            </w:pPr>
          </w:p>
        </w:tc>
      </w:tr>
    </w:tbl>
    <w:p w:rsidR="00093CD1" w:rsidRPr="002A0BE1" w:rsidRDefault="00EC74FD" w:rsidP="002A0BE1">
      <w:pPr>
        <w:spacing w:line="200" w:lineRule="exact"/>
        <w:ind w:rightChars="-159" w:right="-334"/>
        <w:rPr>
          <w:rFonts w:ascii="方正仿宋_GBK" w:eastAsia="方正仿宋_GBK" w:hAnsi="微软雅黑"/>
          <w:sz w:val="30"/>
          <w:szCs w:val="30"/>
        </w:rPr>
      </w:pPr>
      <w:r>
        <w:rPr>
          <w:rFonts w:hint="eastAsia"/>
          <w:sz w:val="18"/>
          <w:szCs w:val="18"/>
        </w:rPr>
        <w:t>注：本表需单面或正反面打印。进入现场资格现场审查的考生本人填写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份，贴近期免冠相片一张，在现场资格审查时交工作人员。</w:t>
      </w:r>
    </w:p>
    <w:sectPr w:rsidR="00093CD1" w:rsidRPr="002A0BE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630" w:rsidRDefault="004E2630" w:rsidP="00EC74FD">
      <w:pPr>
        <w:spacing w:before="0" w:after="0" w:line="240" w:lineRule="auto"/>
      </w:pPr>
      <w:r>
        <w:separator/>
      </w:r>
    </w:p>
  </w:endnote>
  <w:endnote w:type="continuationSeparator" w:id="0">
    <w:p w:rsidR="004E2630" w:rsidRDefault="004E2630" w:rsidP="00EC74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630" w:rsidRDefault="004E2630" w:rsidP="00EC74FD">
      <w:pPr>
        <w:spacing w:before="0" w:after="0" w:line="240" w:lineRule="auto"/>
      </w:pPr>
      <w:r>
        <w:separator/>
      </w:r>
    </w:p>
  </w:footnote>
  <w:footnote w:type="continuationSeparator" w:id="0">
    <w:p w:rsidR="004E2630" w:rsidRDefault="004E2630" w:rsidP="00EC74F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7A"/>
    <w:rsid w:val="00093CD1"/>
    <w:rsid w:val="002326DA"/>
    <w:rsid w:val="0024117A"/>
    <w:rsid w:val="002A0BE1"/>
    <w:rsid w:val="00405FF1"/>
    <w:rsid w:val="004E2630"/>
    <w:rsid w:val="00C03C3D"/>
    <w:rsid w:val="00CA42B4"/>
    <w:rsid w:val="00D87958"/>
    <w:rsid w:val="00EC74FD"/>
    <w:rsid w:val="00FA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4FD"/>
    <w:pPr>
      <w:widowControl w:val="0"/>
      <w:spacing w:before="100" w:beforeAutospacing="1" w:after="100" w:afterAutospacing="1" w:line="50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4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4FD"/>
    <w:pP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4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4FD"/>
    <w:pPr>
      <w:widowControl w:val="0"/>
      <w:spacing w:before="100" w:beforeAutospacing="1" w:after="100" w:afterAutospacing="1" w:line="50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4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4FD"/>
    <w:pP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4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2021-12-08T07:24:00Z</dcterms:created>
  <dcterms:modified xsi:type="dcterms:W3CDTF">2021-12-23T08:44:00Z</dcterms:modified>
</cp:coreProperties>
</file>