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42" w:leftChars="-95" w:right="-144" w:rightChars="-44" w:hanging="169" w:hangingChars="71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2021年德惠市事业单位面向社会公开招聘工作人员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（含专项招聘高校毕业生）</w:t>
      </w:r>
    </w:p>
    <w:p>
      <w:pPr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笔试考生新冠肺炎疫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防控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告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知暨承诺书</w:t>
      </w:r>
    </w:p>
    <w:p>
      <w:pPr>
        <w:spacing w:line="520" w:lineRule="exact"/>
        <w:ind w:firstLine="645"/>
        <w:rPr>
          <w:spacing w:val="-4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1.考生应及时拨打吉林省卫生热线（0431-12320）了解长春市疫情防控相关要求。须进行隔离观察的，要提前到达考区按要求报备并隔离观察，并于笔试当天出示解除隔离证明。不能出示解除隔离证明的，不能参加考试。正处在隔离观察期的考生，不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2.考生应在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  <w:lang w:val="en-US" w:eastAsia="zh-CN"/>
        </w:rPr>
        <w:t>XX日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前（含）通过微信添加“吉事办”小程序或下载安装“吉事办”App实名申领“吉祥码”（技术咨询电话：0431-12342），并以注册“吉事办”手机号申领“通信大数据行程卡”（客服热线：10000/10086/10010），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日后（含）手机号码不应更换、不应携号转网。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3.笔试考试前，考生进入考点时须出示本人实名认证的“吉祥码”“通信大数据行程卡”，并进行两次测温。“吉祥码”“通信大数据行程卡”正常的考生，经现场测量体温正常方可进入考点。“吉祥码”非绿码，或“通信大数据行程卡”非绿卡，或“吉祥码”“通信大数据行程卡”出现姓名颜色异常、前14天到达或途径城市名称上标有“*”、及其他异常情况的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须于笔试当天提供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（含）以后由吉林省检测机构出具的新冠病毒核酸检测阴性证明参加考试，不能提供阴性证明的不能参加考试。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4.笔试期间，考生本人实名认证的“吉祥码”“通信大数据行程卡”正常，但经现场测量体温异常，或有咳嗽等呼吸道症状的考生，须经专业评估是否具备正常参加考试的条件，经现场确认可以参加考试的，须按规定到指定考场参加考试，同时立即进行新冠病毒核酸检测采样，送指定医疗卫生机构进行检测；经现场确认不得参加考试的，须服从防疫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5.考生须从</w:t>
      </w:r>
      <w:r>
        <w:rPr>
          <w:rFonts w:hint="eastAsia" w:ascii="仿宋_GB2312" w:hAnsi="仿宋_GB2312" w:cs="仿宋_GB2312"/>
          <w:color w:val="auto"/>
          <w:spacing w:val="-4"/>
          <w:sz w:val="30"/>
          <w:szCs w:val="30"/>
          <w:highlight w:val="none"/>
          <w:lang w:eastAsia="zh-CN"/>
        </w:rPr>
        <w:t>德惠市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官方网站（（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http://www.dehui.gov.cn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）） 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下载打印《2021年</w:t>
      </w:r>
      <w:r>
        <w:rPr>
          <w:rFonts w:hint="eastAsia" w:ascii="仿宋_GB2312" w:hAnsi="仿宋_GB2312" w:cs="仿宋_GB2312"/>
          <w:color w:val="auto"/>
          <w:spacing w:val="-4"/>
          <w:sz w:val="30"/>
          <w:szCs w:val="30"/>
          <w:highlight w:val="none"/>
          <w:lang w:eastAsia="zh-CN"/>
        </w:rPr>
        <w:t>德惠市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事业单位</w:t>
      </w:r>
      <w:r>
        <w:rPr>
          <w:rFonts w:hint="eastAsia" w:ascii="仿宋_GB2312" w:hAnsi="仿宋_GB2312" w:cs="仿宋_GB2312"/>
          <w:color w:val="auto"/>
          <w:spacing w:val="-4"/>
          <w:sz w:val="30"/>
          <w:szCs w:val="30"/>
          <w:highlight w:val="none"/>
          <w:lang w:eastAsia="zh-CN"/>
        </w:rPr>
        <w:t>面向社会公开招聘工作人员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笔试考生行程轨迹、体温监测记录单》，并从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日开始每日详实记录。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6．考生应自备符合防疫要求的一次性医用口罩，除身份确认需摘除口罩以外，应全程佩戴，做好个人防护。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7.按照疫情防控有关要求，落实防疫措施，必要时将对笔试时间及有关工作安排进行适当调整，请广大考生理解、支持和配合。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8.考生须认真阅读并签署本《告知暨承诺书》，知悉告知事项、证明义务和相关要求。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9.考生须于笔试当天将本人签署的《告知暨承诺书》、《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  <w:lang w:val="en-US" w:eastAsia="zh-CN"/>
        </w:rPr>
        <w:t>2021年</w:t>
      </w:r>
      <w:r>
        <w:rPr>
          <w:rFonts w:hint="eastAsia" w:ascii="仿宋_GB2312" w:hAnsi="仿宋_GB2312" w:cs="仿宋_GB2312"/>
          <w:color w:val="auto"/>
          <w:spacing w:val="-4"/>
          <w:sz w:val="30"/>
          <w:szCs w:val="30"/>
          <w:highlight w:val="none"/>
          <w:lang w:val="en-US" w:eastAsia="zh-CN"/>
        </w:rPr>
        <w:t>德惠市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  <w:lang w:val="en-US" w:eastAsia="zh-CN"/>
        </w:rPr>
        <w:t>事业单位面向社会公开招聘工作人员</w:t>
      </w:r>
      <w:r>
        <w:rPr>
          <w:rFonts w:hint="eastAsia" w:ascii="仿宋_GB2312" w:hAnsi="仿宋_GB2312" w:cs="仿宋_GB2312"/>
          <w:color w:val="auto"/>
          <w:spacing w:val="-4"/>
          <w:sz w:val="30"/>
          <w:szCs w:val="30"/>
          <w:highlight w:val="none"/>
          <w:lang w:val="en-US" w:eastAsia="zh-CN"/>
        </w:rPr>
        <w:t>（含专项招聘高校毕业生）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笔试考生行程轨迹、体温监测记录单》上交考场工作人员。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pacing w:val="-4"/>
          <w:sz w:val="30"/>
          <w:szCs w:val="30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highlight w:val="none"/>
        </w:rPr>
        <w:t>请参照下面划线这段话填写此告知暨承诺书：</w:t>
      </w:r>
      <w:r>
        <w:rPr>
          <w:rFonts w:hint="eastAsia" w:ascii="仿宋_GB2312" w:hAnsi="仿宋_GB2312" w:eastAsia="仿宋_GB2312" w:cs="仿宋_GB2312"/>
          <w:b/>
          <w:color w:val="auto"/>
          <w:spacing w:val="-4"/>
          <w:sz w:val="30"/>
          <w:szCs w:val="30"/>
          <w:highlight w:val="none"/>
          <w:u w:val="single"/>
        </w:rPr>
        <w:t>我已认真阅读并知晓以上告知事项，严格遵守以上要求。否则，自愿承担一切后果。</w:t>
      </w:r>
    </w:p>
    <w:tbl>
      <w:tblPr>
        <w:tblStyle w:val="5"/>
        <w:tblW w:w="87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bidi="ar"/>
              </w:rPr>
              <w:t>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bidi="ar"/>
              </w:rPr>
              <w:t>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bidi="ar"/>
              </w:rPr>
              <w:t>重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bidi="ar"/>
              </w:rPr>
              <w:t>承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bidi="ar"/>
              </w:rPr>
              <w:t>诺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bidi="ar"/>
              </w:rPr>
              <w:t>：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</w:p>
        </w:tc>
      </w:tr>
    </w:tbl>
    <w:p>
      <w:pPr>
        <w:snapToGrid w:val="0"/>
        <w:spacing w:line="44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napToGrid w:val="0"/>
        <w:spacing w:line="44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考生签字：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身份证号：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手机号：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</w:t>
      </w:r>
    </w:p>
    <w:p>
      <w:pPr>
        <w:snapToGrid w:val="0"/>
        <w:spacing w:line="440" w:lineRule="exact"/>
        <w:ind w:firstLine="4448" w:firstLineChars="16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napToGrid w:val="0"/>
        <w:spacing w:line="440" w:lineRule="exact"/>
        <w:ind w:firstLine="4448" w:firstLineChars="16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承诺日期：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年    月    日</w:t>
      </w:r>
    </w:p>
    <w:p/>
    <w:sectPr>
      <w:footerReference r:id="rId3" w:type="default"/>
      <w:pgSz w:w="11906" w:h="16838"/>
      <w:pgMar w:top="1134" w:right="1701" w:bottom="1134" w:left="1701" w:header="851" w:footer="992" w:gutter="0"/>
      <w:cols w:space="0" w:num="1"/>
      <w:docGrid w:type="linesAndChars" w:linePitch="579" w:charSpace="-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4247588"/>
    </w:sdtPr>
    <w:sdtEndPr>
      <w:rPr>
        <w:sz w:val="21"/>
        <w:szCs w:val="21"/>
      </w:rPr>
    </w:sdtEndPr>
    <w:sdtContent>
      <w:p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648A7"/>
    <w:rsid w:val="2FB01F63"/>
    <w:rsid w:val="41B41167"/>
    <w:rsid w:val="560F57FE"/>
    <w:rsid w:val="71BA5A19"/>
    <w:rsid w:val="767B11A7"/>
    <w:rsid w:val="ABFDB2EA"/>
    <w:rsid w:val="FFEFE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方正小标宋简体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2021-08-24T01:33:00Z</dcterms:created>
  <dc:creator>HP</dc:creator>
  <cp:lastModifiedBy>langchao</cp:lastModifiedBy>
  <cp:lastPrinted>2021-12-24T22:23:00Z</cp:lastPrinted>
  <dcterms:modified xsi:type="dcterms:W3CDTF">2021-12-24T16:09:36Z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