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宋体" w:hAnsi="宋体" w:eastAsia="宋体" w:cs="宋体"/>
          <w:b/>
          <w:color w:val="333333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0"/>
          <w:szCs w:val="21"/>
          <w:lang w:val="en-US" w:eastAsia="zh-CN"/>
        </w:rPr>
        <w:t>附件1</w:t>
      </w:r>
    </w:p>
    <w:p>
      <w:pPr>
        <w:widowControl/>
        <w:jc w:val="center"/>
        <w:rPr>
          <w:rFonts w:ascii="Calibri" w:hAnsi="Calibri" w:cs="Calibri"/>
          <w:color w:val="333333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  <w:lang w:val="en-US" w:eastAsia="zh-CN"/>
        </w:rPr>
        <w:t>黄埔</w:t>
      </w:r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t>街社区卫生服务中心公开招聘编外聘用人员报名表</w:t>
      </w:r>
    </w:p>
    <w:p>
      <w:pPr>
        <w:widowControl/>
        <w:jc w:val="center"/>
        <w:rPr>
          <w:rFonts w:ascii="Calibri" w:hAnsi="Calibri" w:cs="Calibri"/>
          <w:color w:val="333333"/>
          <w:szCs w:val="21"/>
        </w:rPr>
      </w:pPr>
      <w:r>
        <w:rPr>
          <w:rFonts w:ascii="Calibri" w:hAnsi="Calibri" w:cs="Calibri"/>
          <w:color w:val="333333"/>
          <w:kern w:val="0"/>
          <w:szCs w:val="21"/>
        </w:rPr>
        <w:t> </w:t>
      </w:r>
    </w:p>
    <w:tbl>
      <w:tblPr>
        <w:tblStyle w:val="3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715"/>
        <w:gridCol w:w="513"/>
        <w:gridCol w:w="767"/>
        <w:gridCol w:w="908"/>
        <w:gridCol w:w="80"/>
        <w:gridCol w:w="1625"/>
        <w:gridCol w:w="1210"/>
        <w:gridCol w:w="611"/>
        <w:gridCol w:w="600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  名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贴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相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    省        市（县）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  编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12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QQ号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0"/>
                <w:kern w:val="0"/>
                <w:szCs w:val="21"/>
              </w:rPr>
              <w:t>学历及学位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专业技术职称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0"/>
                <w:szCs w:val="21"/>
              </w:rPr>
              <w:t>执业资格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现工作单位及岗位</w:t>
            </w:r>
          </w:p>
        </w:tc>
        <w:tc>
          <w:tcPr>
            <w:tcW w:w="767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身高</w:t>
            </w:r>
          </w:p>
        </w:tc>
        <w:tc>
          <w:tcPr>
            <w:tcW w:w="25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9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学习、工作经历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7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家庭成员及主要社会关系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34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9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3" w:hRule="atLeast"/>
          <w:jc w:val="center"/>
        </w:trPr>
        <w:tc>
          <w:tcPr>
            <w:tcW w:w="12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有何特长及突出业绩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奖  惩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情  况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  <w:jc w:val="center"/>
        </w:trPr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资格审核意见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审核人：                      审核日期： 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4" w:hRule="atLeast"/>
          <w:jc w:val="center"/>
        </w:trPr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  注</w:t>
            </w:r>
          </w:p>
        </w:tc>
        <w:tc>
          <w:tcPr>
            <w:tcW w:w="83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报考人签名：</w:t>
            </w:r>
          </w:p>
        </w:tc>
      </w:tr>
    </w:tbl>
    <w:p>
      <w:pPr>
        <w:widowControl/>
        <w:spacing w:line="400" w:lineRule="atLeast"/>
        <w:jc w:val="left"/>
        <w:rPr>
          <w:rFonts w:ascii="Calibri" w:hAnsi="Calibri" w:cs="Calibri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说明：1、此表用蓝黑色钢笔填写，字迹要清楚；</w:t>
      </w:r>
    </w:p>
    <w:p>
      <w:pPr>
        <w:widowControl/>
        <w:spacing w:line="400" w:lineRule="atLeast"/>
        <w:jc w:val="left"/>
        <w:rPr>
          <w:rFonts w:ascii="Calibri" w:hAnsi="Calibri" w:cs="Calibri"/>
          <w:color w:val="333333"/>
          <w:szCs w:val="21"/>
        </w:rPr>
      </w:pPr>
      <w:r>
        <w:rPr>
          <w:rFonts w:hint="eastAsia" w:ascii="Calibri" w:hAnsi="Calibri" w:cs="Calibri"/>
          <w:color w:val="333333"/>
          <w:szCs w:val="21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2、此表须如实填写，经审核发现与事实不符的，责任自负。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4AFE"/>
    <w:rsid w:val="065F50F9"/>
    <w:rsid w:val="369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2019-10-14T09:39:00Z</dcterms:created>
  <dc:creator>lenovo</dc:creator>
  <cp:lastModifiedBy>张</cp:lastModifiedBy>
  <dcterms:modified xsi:type="dcterms:W3CDTF">2021-12-27T03:27:35Z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BE7883C0A42941FA8F2E96317FF2AB31</vt:lpwstr>
  </property>
</Properties>
</file>