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tabs>
          <w:tab w:val="left" w:pos="2365"/>
        </w:tabs>
        <w:ind w:firstLine="198" w:firstLineChars="45"/>
        <w:rPr>
          <w:rFonts w:ascii="方正小标宋_GBK" w:hAnsi="微软雅黑" w:eastAsia="方正小标宋_GBK" w:cs="宋体"/>
          <w:color w:val="000000"/>
          <w:kern w:val="0"/>
          <w:sz w:val="44"/>
          <w:szCs w:val="44"/>
        </w:rPr>
      </w:pPr>
    </w:p>
    <w:p>
      <w:pPr>
        <w:tabs>
          <w:tab w:val="left" w:pos="2365"/>
        </w:tabs>
        <w:ind w:firstLine="198" w:firstLineChars="45"/>
        <w:jc w:val="center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现场资格审查所需材料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现场资格审查需提供以下材料：</w:t>
      </w: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1.网上打印的报名表</w:t>
      </w: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.本人身份证原件和复印件。</w:t>
      </w: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.招聘岗位所要求专业的毕业证、学位证原件及复印件，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在国外（境外）高校就读取得的学历（学位）还须提供教育部中国留学服务中心认证书；202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年应届毕业生现场资格审查时暂未取得毕业证（学位证）的，可提供由院校签章的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年《毕业生就业推荐表》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岗位要求提供专业方向的，本人需提供证明学习专业方向的证明材料。</w:t>
      </w: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.招聘岗位要求的其他证书原件及复印件等（如：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执医证、规培证、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教师资格证等）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工作经历证明相关材料；</w:t>
      </w: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5.面向村（社区）干部和本土人才招聘岗位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须提供《村（社区）干部推荐表》（附件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>
      <w:pPr>
        <w:ind w:firstLine="64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.机关事业单位正式在编的考生，必须提供加盖具有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 w:bidi="ar-SA"/>
        </w:rPr>
        <w:t>所在单位、主管部门及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相关人事管理权限部门公章的《机关事业单位工作人员诚信应聘承诺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附件4）。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资格审查时，交验原件的同时收取复印件1份。</w:t>
      </w:r>
    </w:p>
    <w:bookmarkEnd w:id="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634"/>
    <w:rsid w:val="00131193"/>
    <w:rsid w:val="00401634"/>
    <w:rsid w:val="00466BCE"/>
    <w:rsid w:val="004E1080"/>
    <w:rsid w:val="00551341"/>
    <w:rsid w:val="008820B5"/>
    <w:rsid w:val="008A150C"/>
    <w:rsid w:val="00920DCC"/>
    <w:rsid w:val="00AE61A1"/>
    <w:rsid w:val="00B64FEB"/>
    <w:rsid w:val="00EC773F"/>
    <w:rsid w:val="00F159D6"/>
    <w:rsid w:val="00F24697"/>
    <w:rsid w:val="00FB5500"/>
    <w:rsid w:val="00FF6CBF"/>
    <w:rsid w:val="0140506F"/>
    <w:rsid w:val="02F95F15"/>
    <w:rsid w:val="077568D4"/>
    <w:rsid w:val="0DCF05DF"/>
    <w:rsid w:val="10E43186"/>
    <w:rsid w:val="1D633228"/>
    <w:rsid w:val="264F7420"/>
    <w:rsid w:val="26D218C3"/>
    <w:rsid w:val="2A1D7D66"/>
    <w:rsid w:val="2B2D3FB2"/>
    <w:rsid w:val="2CB96EB0"/>
    <w:rsid w:val="31616EB6"/>
    <w:rsid w:val="32E75760"/>
    <w:rsid w:val="3BFE5306"/>
    <w:rsid w:val="3C007752"/>
    <w:rsid w:val="3D1021C5"/>
    <w:rsid w:val="3DBD0A4C"/>
    <w:rsid w:val="41116741"/>
    <w:rsid w:val="4ACA1CE4"/>
    <w:rsid w:val="4D50190B"/>
    <w:rsid w:val="50B03208"/>
    <w:rsid w:val="53415371"/>
    <w:rsid w:val="538E51E8"/>
    <w:rsid w:val="5502536F"/>
    <w:rsid w:val="5DEA6E36"/>
    <w:rsid w:val="5FC837E4"/>
    <w:rsid w:val="6516546A"/>
    <w:rsid w:val="67FE6FA2"/>
    <w:rsid w:val="6CF1116A"/>
    <w:rsid w:val="781F749B"/>
    <w:rsid w:val="797D38DD"/>
    <w:rsid w:val="7B114BC8"/>
    <w:rsid w:val="7CAE4C86"/>
    <w:rsid w:val="9C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74</Words>
  <Characters>425</Characters>
  <Lines>3</Lines>
  <Paragraphs>1</Paragraphs>
  <TotalTime>0</TotalTime>
  <ScaleCrop>false</ScaleCrop>
  <LinksUpToDate>false</LinksUpToDate>
  <CharactersWithSpaces>498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2021-04-29T14:49:00Z</dcterms:created>
  <dc:creator>User</dc:creator>
  <cp:lastModifiedBy>guest</cp:lastModifiedBy>
  <dcterms:modified xsi:type="dcterms:W3CDTF">2021-12-30T15:39:13Z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