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AA" w:rsidRDefault="00961914" w:rsidP="00E60E3F">
      <w:pPr>
        <w:jc w:val="center"/>
        <w:rPr>
          <w:rFonts w:eastAsia="方正小标宋简体"/>
          <w:color w:val="000000" w:themeColor="text1"/>
        </w:rPr>
      </w:pPr>
      <w:r>
        <w:rPr>
          <w:rFonts w:ascii="方正小标宋简体" w:eastAsia="方正小标宋简体" w:hint="eastAsia"/>
          <w:bCs/>
          <w:color w:val="000000" w:themeColor="text1"/>
          <w:kern w:val="0"/>
          <w:sz w:val="36"/>
          <w:szCs w:val="36"/>
        </w:rPr>
        <w:t>顺庆区“</w:t>
      </w:r>
      <w:r>
        <w:rPr>
          <w:rFonts w:ascii="方正小标宋简体" w:eastAsia="方正小标宋简体" w:hAnsi="方正小标宋简体" w:hint="eastAsia"/>
          <w:bCs/>
          <w:color w:val="000000" w:themeColor="text1"/>
          <w:kern w:val="0"/>
          <w:sz w:val="36"/>
          <w:szCs w:val="36"/>
        </w:rPr>
        <w:t>嘉陵江英才工程</w:t>
      </w:r>
      <w:r>
        <w:rPr>
          <w:rFonts w:ascii="方正小标宋简体" w:eastAsia="方正小标宋简体" w:hint="eastAsia"/>
          <w:bCs/>
          <w:color w:val="000000" w:themeColor="text1"/>
          <w:kern w:val="0"/>
          <w:sz w:val="36"/>
          <w:szCs w:val="36"/>
        </w:rPr>
        <w:t>”</w:t>
      </w:r>
      <w:r>
        <w:rPr>
          <w:rFonts w:eastAsia="方正小标宋简体"/>
          <w:bCs/>
          <w:color w:val="000000" w:themeColor="text1"/>
          <w:kern w:val="0"/>
          <w:sz w:val="36"/>
          <w:szCs w:val="36"/>
        </w:rPr>
        <w:t>2022</w:t>
      </w:r>
      <w:r>
        <w:rPr>
          <w:rFonts w:eastAsia="方正小标宋简体"/>
          <w:bCs/>
          <w:color w:val="000000" w:themeColor="text1"/>
          <w:kern w:val="0"/>
          <w:sz w:val="36"/>
          <w:szCs w:val="36"/>
        </w:rPr>
        <w:t>年度引才</w:t>
      </w:r>
      <w:r>
        <w:rPr>
          <w:rFonts w:eastAsia="方正小标宋简体" w:hAnsi="方正小标宋简体"/>
          <w:bCs/>
          <w:color w:val="000000" w:themeColor="text1"/>
          <w:kern w:val="0"/>
          <w:sz w:val="36"/>
          <w:szCs w:val="36"/>
        </w:rPr>
        <w:t>需求信息表（一）</w:t>
      </w:r>
    </w:p>
    <w:tbl>
      <w:tblPr>
        <w:tblW w:w="14021" w:type="dxa"/>
        <w:jc w:val="center"/>
        <w:tblLayout w:type="fixed"/>
        <w:tblLook w:val="04A0"/>
      </w:tblPr>
      <w:tblGrid>
        <w:gridCol w:w="1174"/>
        <w:gridCol w:w="1506"/>
        <w:gridCol w:w="1131"/>
        <w:gridCol w:w="1329"/>
        <w:gridCol w:w="74"/>
        <w:gridCol w:w="1526"/>
        <w:gridCol w:w="930"/>
        <w:gridCol w:w="276"/>
        <w:gridCol w:w="1775"/>
        <w:gridCol w:w="349"/>
        <w:gridCol w:w="610"/>
        <w:gridCol w:w="271"/>
        <w:gridCol w:w="969"/>
        <w:gridCol w:w="2101"/>
      </w:tblGrid>
      <w:tr w:rsidR="00796DAA">
        <w:trPr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四川华讯方舟智能信息技术有限公司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邮政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637000</w:t>
            </w:r>
          </w:p>
        </w:tc>
      </w:tr>
      <w:tr w:rsidR="00796DAA">
        <w:trPr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联系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杨峥嵘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联系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13882126508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通讯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南充市顺庆区潆华北路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四段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269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96DAA">
        <w:trPr>
          <w:trHeight w:val="102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28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 w:rsidP="00961914">
            <w:pPr>
              <w:widowControl/>
              <w:spacing w:line="280" w:lineRule="exact"/>
              <w:ind w:firstLineChars="200" w:firstLine="471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四川华讯方舟智能信息技术有限公司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位于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天谷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·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南充智能信息产业园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项目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在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南充市高新区，紧邻南充高铁商务区。该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公司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为四川省重点建设项目，土地面积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218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亩，总建筑面积近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17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万平方米。主要建设内容包含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“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一院、三线、两中心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”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，即太赫兹技术创新研究院、研发中心、数据中心、三类产品线集群，以及工程测试实验室、标准化厂房、办公生活配套等。</w:t>
            </w:r>
          </w:p>
        </w:tc>
      </w:tr>
      <w:tr w:rsidR="00796DAA">
        <w:trPr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需求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引进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Ansi="方正黑体简体"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796DAA">
        <w:trPr>
          <w:trHeight w:val="170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销售工程师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光学工程、机械电子工程、仪器科学与技术、</w:t>
            </w:r>
            <w:hyperlink r:id="rId7" w:tgtFrame="https://yz.chsi.com.cn/zyk/_blank" w:history="1">
              <w:r>
                <w:rPr>
                  <w:rFonts w:eastAsia="方正仿宋简体"/>
                  <w:color w:val="000000" w:themeColor="text1"/>
                  <w:kern w:val="0"/>
                  <w:sz w:val="24"/>
                </w:rPr>
                <w:t>精密仪器及机械</w:t>
              </w:r>
            </w:hyperlink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、</w:t>
            </w:r>
            <w:hyperlink r:id="rId8" w:tgtFrame="https://yz.chsi.com.cn/zyk/_blank" w:history="1">
              <w:r>
                <w:rPr>
                  <w:rFonts w:eastAsia="方正仿宋简体"/>
                  <w:color w:val="000000" w:themeColor="text1"/>
                  <w:kern w:val="0"/>
                  <w:sz w:val="24"/>
                </w:rPr>
                <w:t>测试计量技术及仪器</w:t>
              </w:r>
            </w:hyperlink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Microsoft YaHei UI" w:cs="Microsoft YaHei UI" w:hint="eastAsia"/>
                <w:color w:val="000000" w:themeColor="text1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年以上高校、研究院所、检测领域销售，科学仪器、光学精密仪器、检测设备销售工作经验优先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试用合格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待遇优厚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具体面谈</w:t>
            </w:r>
          </w:p>
        </w:tc>
      </w:tr>
      <w:tr w:rsidR="00796DAA">
        <w:trPr>
          <w:trHeight w:val="222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光学检测应用工程师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高分子化学与物理、光学仪器科学与技术、</w:t>
            </w:r>
            <w:hyperlink r:id="rId9" w:tgtFrame="https://yz.chsi.com.cn/zyk/_blank" w:history="1">
              <w:r>
                <w:rPr>
                  <w:rFonts w:eastAsia="方正仿宋简体"/>
                  <w:color w:val="000000" w:themeColor="text1"/>
                  <w:kern w:val="0"/>
                  <w:sz w:val="24"/>
                </w:rPr>
                <w:t>精密仪器及机械</w:t>
              </w:r>
            </w:hyperlink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、</w:t>
            </w:r>
            <w:hyperlink r:id="rId10" w:tgtFrame="https://yz.chsi.com.cn/zyk/_blank" w:history="1">
              <w:r>
                <w:rPr>
                  <w:rFonts w:eastAsia="方正仿宋简体"/>
                  <w:color w:val="000000" w:themeColor="text1"/>
                  <w:kern w:val="0"/>
                  <w:sz w:val="24"/>
                </w:rPr>
                <w:t>测试计量技术及仪器</w:t>
              </w:r>
            </w:hyperlink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熟悉光学仪器及其相关应用，熟悉太赫兹、红外、紫外及拉曼光谱仪者优先；具有其他实验室表征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分析技术的工作经验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试用合格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待遇优厚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kern w:val="0"/>
                <w:sz w:val="24"/>
              </w:rPr>
              <w:t>具体面谈</w:t>
            </w:r>
          </w:p>
        </w:tc>
      </w:tr>
    </w:tbl>
    <w:p w:rsidR="00796DAA" w:rsidRDefault="00961914">
      <w:pPr>
        <w:jc w:val="center"/>
        <w:rPr>
          <w:rFonts w:eastAsia="方正小标宋简体"/>
          <w:color w:val="000000" w:themeColor="text1"/>
        </w:rPr>
      </w:pPr>
      <w:r>
        <w:rPr>
          <w:color w:val="000000" w:themeColor="text1"/>
        </w:rPr>
        <w:br w:type="page"/>
      </w:r>
      <w:r w:rsidRPr="00961914">
        <w:rPr>
          <w:rFonts w:ascii="方正小标宋简体" w:eastAsia="方正小标宋简体" w:hAnsi="方正小标宋简体" w:hint="eastAsia"/>
          <w:bCs/>
          <w:color w:val="000000" w:themeColor="text1"/>
          <w:kern w:val="0"/>
          <w:sz w:val="36"/>
          <w:szCs w:val="36"/>
        </w:rPr>
        <w:lastRenderedPageBreak/>
        <w:t>顺庆区</w:t>
      </w:r>
      <w:r>
        <w:rPr>
          <w:rFonts w:ascii="方正小标宋简体" w:eastAsia="方正小标宋简体" w:hint="eastAsia"/>
          <w:bCs/>
          <w:color w:val="000000" w:themeColor="text1"/>
          <w:kern w:val="0"/>
          <w:sz w:val="36"/>
          <w:szCs w:val="36"/>
        </w:rPr>
        <w:t>“</w:t>
      </w:r>
      <w:r>
        <w:rPr>
          <w:rFonts w:ascii="方正小标宋简体" w:eastAsia="方正小标宋简体" w:hAnsi="方正小标宋简体" w:hint="eastAsia"/>
          <w:bCs/>
          <w:color w:val="000000" w:themeColor="text1"/>
          <w:kern w:val="0"/>
          <w:sz w:val="36"/>
          <w:szCs w:val="36"/>
        </w:rPr>
        <w:t>嘉陵江英才工程</w:t>
      </w:r>
      <w:r>
        <w:rPr>
          <w:rFonts w:ascii="方正小标宋简体" w:eastAsia="方正小标宋简体" w:hint="eastAsia"/>
          <w:bCs/>
          <w:color w:val="000000" w:themeColor="text1"/>
          <w:kern w:val="0"/>
          <w:sz w:val="36"/>
          <w:szCs w:val="36"/>
        </w:rPr>
        <w:t>”</w:t>
      </w:r>
      <w:r>
        <w:rPr>
          <w:rFonts w:eastAsia="方正小标宋简体"/>
          <w:bCs/>
          <w:color w:val="000000" w:themeColor="text1"/>
          <w:kern w:val="0"/>
          <w:sz w:val="36"/>
          <w:szCs w:val="36"/>
        </w:rPr>
        <w:t>2022</w:t>
      </w:r>
      <w:r>
        <w:rPr>
          <w:rFonts w:eastAsia="方正小标宋简体"/>
          <w:bCs/>
          <w:color w:val="000000" w:themeColor="text1"/>
          <w:kern w:val="0"/>
          <w:sz w:val="36"/>
          <w:szCs w:val="36"/>
        </w:rPr>
        <w:t>年度引才</w:t>
      </w:r>
      <w:r>
        <w:rPr>
          <w:rFonts w:eastAsia="方正小标宋简体" w:hAnsi="方正小标宋简体"/>
          <w:bCs/>
          <w:color w:val="000000" w:themeColor="text1"/>
          <w:kern w:val="0"/>
          <w:sz w:val="36"/>
          <w:szCs w:val="36"/>
        </w:rPr>
        <w:t>需求信息表（二）</w:t>
      </w:r>
    </w:p>
    <w:tbl>
      <w:tblPr>
        <w:tblW w:w="14021" w:type="dxa"/>
        <w:jc w:val="center"/>
        <w:tblLayout w:type="fixed"/>
        <w:tblLook w:val="04A0"/>
      </w:tblPr>
      <w:tblGrid>
        <w:gridCol w:w="1213"/>
        <w:gridCol w:w="1518"/>
        <w:gridCol w:w="1404"/>
        <w:gridCol w:w="1164"/>
        <w:gridCol w:w="1090"/>
        <w:gridCol w:w="1417"/>
        <w:gridCol w:w="30"/>
        <w:gridCol w:w="2534"/>
        <w:gridCol w:w="706"/>
        <w:gridCol w:w="119"/>
        <w:gridCol w:w="647"/>
        <w:gridCol w:w="2179"/>
      </w:tblGrid>
      <w:tr w:rsidR="00796DAA">
        <w:trPr>
          <w:cantSplit/>
          <w:trHeight w:val="54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Ansi="方正仿宋简体"/>
                <w:bCs/>
                <w:color w:val="000000" w:themeColor="text1"/>
                <w:kern w:val="0"/>
                <w:sz w:val="24"/>
              </w:rPr>
              <w:t>中科九微科技有限公司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Ansi="方正仿宋简体" w:hint="eastAsia"/>
                <w:bCs/>
                <w:color w:val="000000" w:themeColor="text1"/>
                <w:kern w:val="0"/>
                <w:sz w:val="24"/>
              </w:rPr>
              <w:t>民营</w:t>
            </w:r>
            <w:r>
              <w:rPr>
                <w:rFonts w:eastAsia="方正仿宋简体" w:hAnsi="方正仿宋简体"/>
                <w:bCs/>
                <w:color w:val="000000" w:themeColor="text1"/>
                <w:kern w:val="0"/>
                <w:sz w:val="24"/>
              </w:rPr>
              <w:t>企业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楷体简体"/>
                <w:color w:val="000000" w:themeColor="text1"/>
                <w:kern w:val="0"/>
                <w:sz w:val="24"/>
              </w:rPr>
              <w:t>637000</w:t>
            </w:r>
          </w:p>
        </w:tc>
      </w:tr>
      <w:tr w:rsidR="00796DAA">
        <w:trPr>
          <w:cantSplit/>
          <w:trHeight w:val="556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Ansi="方正仿宋简体"/>
                <w:bCs/>
                <w:color w:val="000000" w:themeColor="text1"/>
                <w:kern w:val="0"/>
                <w:sz w:val="24"/>
              </w:rPr>
              <w:t>陈波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联系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楷体简体"/>
                <w:bCs/>
                <w:color w:val="000000" w:themeColor="text1"/>
                <w:kern w:val="0"/>
                <w:sz w:val="24"/>
              </w:rPr>
              <w:t>0817-2162766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1C3E2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hyperlink r:id="rId11" w:history="1">
              <w:r w:rsidR="00961914">
                <w:rPr>
                  <w:rFonts w:eastAsia="方正楷体简体"/>
                  <w:bCs/>
                  <w:color w:val="000000" w:themeColor="text1"/>
                  <w:kern w:val="0"/>
                  <w:sz w:val="24"/>
                </w:rPr>
                <w:t>hr@mm-tech.com.cn</w:t>
              </w:r>
            </w:hyperlink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四川省南充市顺庆区潆华北路四段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299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796DAA">
        <w:trPr>
          <w:cantSplit/>
          <w:trHeight w:val="882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单位</w:t>
            </w:r>
          </w:p>
          <w:p w:rsidR="00796DAA" w:rsidRDefault="0096191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28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 w:rsidP="00961914">
            <w:pPr>
              <w:widowControl/>
              <w:adjustRightInd w:val="0"/>
              <w:snapToGrid w:val="0"/>
              <w:spacing w:line="280" w:lineRule="exact"/>
              <w:ind w:firstLineChars="200" w:firstLine="471"/>
              <w:textAlignment w:val="center"/>
              <w:rPr>
                <w:rFonts w:eastAsia="方正楷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Ansi="方正仿宋简体"/>
                <w:bCs/>
                <w:color w:val="000000" w:themeColor="text1"/>
                <w:kern w:val="0"/>
                <w:sz w:val="24"/>
              </w:rPr>
              <w:t>中科九微科技有限公司是由中国科学院微电子研究所、九天真实科技集团联合投资成立的半导体高端装备智能制造企业。公司瞄准半导体装备对核心设备及核心部件的需求，打造一条融合高端科技研发、智能制造、技术服务于一体的生态链，致力成为国内规模最大、实力最强集成电路装备综合服</w:t>
            </w:r>
            <w:r>
              <w:rPr>
                <w:rFonts w:eastAsia="方正仿宋简体" w:hAnsi="方正仿宋简体" w:hint="eastAsia"/>
                <w:bCs/>
                <w:color w:val="000000" w:themeColor="text1"/>
                <w:kern w:val="0"/>
                <w:sz w:val="24"/>
              </w:rPr>
              <w:t>务</w:t>
            </w:r>
            <w:r>
              <w:rPr>
                <w:rFonts w:eastAsia="方正仿宋简体" w:hAnsi="方正仿宋简体"/>
                <w:bCs/>
                <w:color w:val="000000" w:themeColor="text1"/>
                <w:kern w:val="0"/>
                <w:sz w:val="24"/>
              </w:rPr>
              <w:t>商。</w:t>
            </w:r>
          </w:p>
        </w:tc>
      </w:tr>
      <w:tr w:rsidR="00796DAA">
        <w:trPr>
          <w:cantSplit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引进岗位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职务职称要求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需求</w:t>
            </w:r>
            <w:r>
              <w:rPr>
                <w:rFonts w:eastAsia="方正黑体简体"/>
                <w:color w:val="000000" w:themeColor="text1"/>
                <w:kern w:val="0"/>
                <w:sz w:val="24"/>
              </w:rPr>
              <w:br/>
            </w:r>
            <w:r>
              <w:rPr>
                <w:rFonts w:eastAsia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引进</w:t>
            </w:r>
            <w:r>
              <w:rPr>
                <w:rFonts w:eastAsia="方正黑体简体"/>
                <w:color w:val="000000" w:themeColor="text1"/>
                <w:kern w:val="0"/>
                <w:sz w:val="24"/>
              </w:rPr>
              <w:br/>
            </w:r>
            <w:r>
              <w:rPr>
                <w:rFonts w:eastAsia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796DAA">
        <w:trPr>
          <w:cantSplit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事业部总经理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专业不限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中级职称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硕士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研究生</w:t>
            </w:r>
          </w:p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及</w:t>
            </w:r>
            <w:r>
              <w:rPr>
                <w:rFonts w:eastAsia="方正仿宋简体"/>
                <w:color w:val="000000" w:themeColor="text1"/>
                <w:spacing w:val="-11"/>
                <w:sz w:val="24"/>
                <w:lang w:val="zh-CN"/>
              </w:rPr>
              <w:t>以上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z w:val="24"/>
              </w:rPr>
              <w:t>年龄不超过</w:t>
            </w:r>
            <w:r>
              <w:rPr>
                <w:rFonts w:eastAsia="方正仿宋简体"/>
                <w:color w:val="000000" w:themeColor="text1"/>
                <w:sz w:val="24"/>
              </w:rPr>
              <w:t>55</w:t>
            </w:r>
            <w:r>
              <w:rPr>
                <w:rFonts w:eastAsia="方正仿宋简体"/>
                <w:color w:val="000000" w:themeColor="text1"/>
                <w:sz w:val="24"/>
              </w:rPr>
              <w:t>周岁</w:t>
            </w:r>
            <w:r>
              <w:rPr>
                <w:rFonts w:eastAsia="方正仿宋简体" w:hint="eastAsia"/>
                <w:color w:val="000000" w:themeColor="text1"/>
                <w:sz w:val="24"/>
              </w:rPr>
              <w:t>，同行业资深工作经验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40000-100000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元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/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月</w:t>
            </w:r>
          </w:p>
        </w:tc>
      </w:tr>
      <w:tr w:rsidR="00796DAA">
        <w:trPr>
          <w:cantSplit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研发工程师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机械制造及其自动化、</w:t>
            </w:r>
            <w:hyperlink r:id="rId12" w:tgtFrame="https://yz.chsi.com.cn/zyk/_blank" w:history="1">
              <w:r>
                <w:rPr>
                  <w:rFonts w:eastAsia="方正仿宋简体"/>
                  <w:color w:val="000000" w:themeColor="text1"/>
                  <w:spacing w:val="-11"/>
                  <w:sz w:val="24"/>
                </w:rPr>
                <w:t>机械电子工程</w:t>
              </w:r>
            </w:hyperlink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、</w:t>
            </w:r>
            <w:hyperlink r:id="rId13" w:tgtFrame="https://yz.chsi.com.cn/zyk/_blank" w:history="1">
              <w:r>
                <w:rPr>
                  <w:rFonts w:eastAsia="方正仿宋简体"/>
                  <w:color w:val="000000" w:themeColor="text1"/>
                  <w:spacing w:val="-11"/>
                  <w:sz w:val="24"/>
                </w:rPr>
                <w:t>机械设计及理论</w:t>
              </w:r>
            </w:hyperlink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工程师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硕士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研究生</w:t>
            </w:r>
          </w:p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及</w:t>
            </w:r>
            <w:r>
              <w:rPr>
                <w:rFonts w:eastAsia="方正仿宋简体"/>
                <w:color w:val="000000" w:themeColor="text1"/>
                <w:spacing w:val="-11"/>
                <w:sz w:val="24"/>
                <w:lang w:val="zh-CN"/>
              </w:rPr>
              <w:t>以上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z w:val="24"/>
              </w:rPr>
              <w:t>年龄不超过</w:t>
            </w:r>
            <w:r>
              <w:rPr>
                <w:rFonts w:eastAsia="方正仿宋简体"/>
                <w:color w:val="000000" w:themeColor="text1"/>
                <w:sz w:val="24"/>
              </w:rPr>
              <w:t>50</w:t>
            </w:r>
            <w:r>
              <w:rPr>
                <w:rFonts w:eastAsia="方正仿宋简体"/>
                <w:color w:val="000000" w:themeColor="text1"/>
                <w:sz w:val="24"/>
              </w:rPr>
              <w:t>周岁</w:t>
            </w:r>
            <w:r>
              <w:rPr>
                <w:rFonts w:eastAsia="方正仿宋简体" w:hint="eastAsia"/>
                <w:color w:val="000000" w:themeColor="text1"/>
                <w:sz w:val="24"/>
              </w:rPr>
              <w:t>，机械制造行业相关经验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15000-40000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元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/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月</w:t>
            </w:r>
          </w:p>
        </w:tc>
      </w:tr>
      <w:tr w:rsidR="00796DAA">
        <w:trPr>
          <w:cantSplit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产品工程师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流体机械及工程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硕士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研究生</w:t>
            </w:r>
          </w:p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及以上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z w:val="24"/>
              </w:rPr>
              <w:t>年龄不超过</w:t>
            </w:r>
            <w:r>
              <w:rPr>
                <w:rFonts w:eastAsia="方正仿宋简体"/>
                <w:color w:val="000000" w:themeColor="text1"/>
                <w:sz w:val="24"/>
              </w:rPr>
              <w:t>45</w:t>
            </w:r>
            <w:r>
              <w:rPr>
                <w:rFonts w:eastAsia="方正仿宋简体"/>
                <w:color w:val="000000" w:themeColor="text1"/>
                <w:sz w:val="24"/>
              </w:rPr>
              <w:t>周岁</w:t>
            </w:r>
            <w:r>
              <w:rPr>
                <w:rFonts w:eastAsia="方正仿宋简体" w:hint="eastAsia"/>
                <w:color w:val="000000" w:themeColor="text1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sz w:val="24"/>
              </w:rPr>
              <w:t>机电类产品研发</w:t>
            </w:r>
            <w:r>
              <w:rPr>
                <w:rFonts w:eastAsia="方正仿宋简体"/>
                <w:color w:val="000000" w:themeColor="text1"/>
                <w:sz w:val="24"/>
              </w:rPr>
              <w:t>5</w:t>
            </w:r>
            <w:r>
              <w:rPr>
                <w:rFonts w:eastAsia="方正仿宋简体"/>
                <w:color w:val="000000" w:themeColor="text1"/>
                <w:sz w:val="24"/>
              </w:rPr>
              <w:t>年以上技术及管理经验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12000-30000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元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/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月</w:t>
            </w:r>
          </w:p>
        </w:tc>
      </w:tr>
      <w:tr w:rsidR="00796DAA">
        <w:trPr>
          <w:cantSplit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制造工程师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机械制造及其自动化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硕士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研究生</w:t>
            </w:r>
          </w:p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及以上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ordWrap w:val="0"/>
              <w:spacing w:line="28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年龄不超过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45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周岁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，熟练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Auto cad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、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Solidworks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、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Autodesk Inventor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Mastercam,UG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等软件和办公软件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12000-30000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元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/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月</w:t>
            </w:r>
          </w:p>
        </w:tc>
      </w:tr>
      <w:tr w:rsidR="00796DAA">
        <w:trPr>
          <w:cantSplit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销售经理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机械电子工程、企业管理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color w:val="000000" w:themeColor="text1"/>
                <w:spacing w:val="-11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硕士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研究生</w:t>
            </w:r>
          </w:p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及以上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sz w:val="24"/>
              </w:rPr>
              <w:t>年龄不低于</w:t>
            </w:r>
            <w:r>
              <w:rPr>
                <w:rFonts w:eastAsia="方正仿宋简体"/>
                <w:color w:val="000000" w:themeColor="text1"/>
                <w:sz w:val="24"/>
              </w:rPr>
              <w:t>25</w:t>
            </w:r>
            <w:r>
              <w:rPr>
                <w:rFonts w:eastAsia="方正仿宋简体"/>
                <w:color w:val="000000" w:themeColor="text1"/>
                <w:sz w:val="24"/>
              </w:rPr>
              <w:t>周岁</w:t>
            </w:r>
            <w:r>
              <w:rPr>
                <w:rFonts w:eastAsia="方正仿宋简体" w:hint="eastAsia"/>
                <w:color w:val="000000" w:themeColor="text1"/>
                <w:sz w:val="24"/>
              </w:rPr>
              <w:t>，</w:t>
            </w:r>
            <w:r>
              <w:rPr>
                <w:rFonts w:eastAsia="方正仿宋简体"/>
                <w:color w:val="000000" w:themeColor="text1"/>
                <w:sz w:val="24"/>
              </w:rPr>
              <w:t>具备良好的人际沟通、协调能力、良好的谈判技巧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796DAA">
            <w:pPr>
              <w:widowControl/>
              <w:spacing w:line="28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6DAA" w:rsidRDefault="00961914">
            <w:pPr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12000-40000</w:t>
            </w:r>
            <w:r>
              <w:rPr>
                <w:rFonts w:eastAsia="方正仿宋简体" w:hint="eastAsia"/>
                <w:color w:val="000000" w:themeColor="text1"/>
                <w:spacing w:val="-11"/>
                <w:sz w:val="24"/>
              </w:rPr>
              <w:t>元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/</w:t>
            </w:r>
            <w:r>
              <w:rPr>
                <w:rFonts w:eastAsia="方正仿宋简体"/>
                <w:color w:val="000000" w:themeColor="text1"/>
                <w:spacing w:val="-11"/>
                <w:sz w:val="24"/>
              </w:rPr>
              <w:t>月</w:t>
            </w:r>
          </w:p>
        </w:tc>
      </w:tr>
    </w:tbl>
    <w:p w:rsidR="00796DAA" w:rsidRDefault="00796DAA">
      <w:pPr>
        <w:spacing w:line="20" w:lineRule="exact"/>
        <w:rPr>
          <w:color w:val="000000" w:themeColor="text1"/>
        </w:rPr>
      </w:pPr>
    </w:p>
    <w:p w:rsidR="00796DAA" w:rsidRDefault="00796DAA">
      <w:pPr>
        <w:pStyle w:val="a0"/>
      </w:pPr>
    </w:p>
    <w:sectPr w:rsidR="00796DAA" w:rsidSect="00796DA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6838" w:h="11906" w:orient="landscape"/>
      <w:pgMar w:top="1134" w:right="1134" w:bottom="1134" w:left="1134" w:header="851" w:footer="851" w:gutter="0"/>
      <w:cols w:space="720"/>
      <w:titlePg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ABE" w:rsidRDefault="00E24ABE" w:rsidP="00796DAA">
      <w:r>
        <w:separator/>
      </w:r>
    </w:p>
  </w:endnote>
  <w:endnote w:type="continuationSeparator" w:id="0">
    <w:p w:rsidR="00E24ABE" w:rsidRDefault="00E24ABE" w:rsidP="00796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A" w:rsidRDefault="001C3E29">
    <w:pPr>
      <w:pStyle w:val="a5"/>
      <w:rPr>
        <w:szCs w:val="28"/>
      </w:rPr>
    </w:pPr>
    <w:r w:rsidRPr="001C3E2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6" o:spid="_x0000_s3073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HatJQnRAQAAqgMAAA4AAAAAAAAAAQAgAAAAHgEAAGRy&#10;cy9lMm9Eb2MueG1sUEsFBgAAAAAGAAYAWQEAAGEFAAAAAA==&#10;" filled="f" stroked="f">
          <v:textbox style="mso-fit-shape-to-text:t" inset="0,0,0,0">
            <w:txbxContent>
              <w:p w:rsidR="00796DAA" w:rsidRDefault="00961914">
                <w:r>
                  <w:rPr>
                    <w:rStyle w:val="a8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1C3E29"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 w:rsidR="001C3E29"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E60E3F">
                  <w:rPr>
                    <w:rStyle w:val="a8"/>
                    <w:rFonts w:ascii="宋体" w:eastAsia="宋体" w:hAnsi="宋体"/>
                    <w:noProof/>
                    <w:sz w:val="28"/>
                    <w:szCs w:val="28"/>
                  </w:rPr>
                  <w:t>2</w:t>
                </w:r>
                <w:r w:rsidR="001C3E29"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A" w:rsidRDefault="001C3E2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7" o:spid="_x0000_s3074" type="#_x0000_t202" style="position:absolute;margin-left:0;margin-top:0;width:2in;height:2in;z-index:251659776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JnZk84QEAAMEDAAAOAAAA&#10;AAAAAAEAIAAAAB4BAABkcnMvZTJvRG9jLnhtbFBLBQYAAAAABgAGAFkBAABxBQAAAAA=&#10;" filled="f" stroked="f">
          <v:textbox style="mso-fit-shape-to-text:t" inset="0,0,0,0">
            <w:txbxContent>
              <w:p w:rsidR="00796DAA" w:rsidRDefault="00961914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1C3E29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1C3E29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3</w:t>
                </w:r>
                <w:r w:rsidR="001C3E29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A" w:rsidRDefault="001C3E2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0;margin-top:0;width:2in;height:2in;z-index:25165875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ahvrT5wEAAMcD&#10;AAAOAAAAAAAAAAEAIAAAAB4BAABkcnMvZTJvRG9jLnhtbFBLBQYAAAAABgAGAFkBAAB3BQAAAAA=&#10;" filled="f" stroked="f">
          <v:textbox style="mso-fit-shape-to-text:t" inset="0,0,0,0">
            <w:txbxContent>
              <w:p w:rsidR="00796DAA" w:rsidRDefault="00961914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1C3E29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1C3E29">
                  <w:rPr>
                    <w:sz w:val="28"/>
                    <w:szCs w:val="28"/>
                  </w:rPr>
                  <w:fldChar w:fldCharType="separate"/>
                </w:r>
                <w:r w:rsidR="00E60E3F">
                  <w:rPr>
                    <w:noProof/>
                    <w:sz w:val="28"/>
                    <w:szCs w:val="28"/>
                  </w:rPr>
                  <w:t>1</w:t>
                </w:r>
                <w:r w:rsidR="001C3E29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ABE" w:rsidRDefault="00E24ABE" w:rsidP="00796DAA">
      <w:r>
        <w:separator/>
      </w:r>
    </w:p>
  </w:footnote>
  <w:footnote w:type="continuationSeparator" w:id="0">
    <w:p w:rsidR="00E24ABE" w:rsidRDefault="00E24ABE" w:rsidP="00796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A" w:rsidRDefault="00796DAA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A" w:rsidRDefault="00796DA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6146">
      <o:colormenu v:ext="edit" fillcolor="non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8F"/>
    <w:rsid w:val="00013E12"/>
    <w:rsid w:val="00027816"/>
    <w:rsid w:val="00041D3E"/>
    <w:rsid w:val="00053210"/>
    <w:rsid w:val="0007654F"/>
    <w:rsid w:val="00077310"/>
    <w:rsid w:val="00086244"/>
    <w:rsid w:val="000941E4"/>
    <w:rsid w:val="000A37CF"/>
    <w:rsid w:val="000A5D5F"/>
    <w:rsid w:val="000A6550"/>
    <w:rsid w:val="000B3C24"/>
    <w:rsid w:val="000B4157"/>
    <w:rsid w:val="000B4830"/>
    <w:rsid w:val="000C2756"/>
    <w:rsid w:val="000C4325"/>
    <w:rsid w:val="000D14E1"/>
    <w:rsid w:val="000D769C"/>
    <w:rsid w:val="000E6879"/>
    <w:rsid w:val="000E7E06"/>
    <w:rsid w:val="000F2AB2"/>
    <w:rsid w:val="000F3467"/>
    <w:rsid w:val="0010387A"/>
    <w:rsid w:val="001113DA"/>
    <w:rsid w:val="00127390"/>
    <w:rsid w:val="001367F6"/>
    <w:rsid w:val="00157774"/>
    <w:rsid w:val="00171E11"/>
    <w:rsid w:val="001819C6"/>
    <w:rsid w:val="001827DE"/>
    <w:rsid w:val="00184EBD"/>
    <w:rsid w:val="001A6338"/>
    <w:rsid w:val="001B2F9C"/>
    <w:rsid w:val="001B419E"/>
    <w:rsid w:val="001B6625"/>
    <w:rsid w:val="001C265A"/>
    <w:rsid w:val="001C3E29"/>
    <w:rsid w:val="001C5204"/>
    <w:rsid w:val="001D2E5B"/>
    <w:rsid w:val="001D369E"/>
    <w:rsid w:val="001D3A4A"/>
    <w:rsid w:val="001E6286"/>
    <w:rsid w:val="001E7C43"/>
    <w:rsid w:val="001F30C0"/>
    <w:rsid w:val="001F3745"/>
    <w:rsid w:val="002076D7"/>
    <w:rsid w:val="00225F8B"/>
    <w:rsid w:val="0023638F"/>
    <w:rsid w:val="00244621"/>
    <w:rsid w:val="00255819"/>
    <w:rsid w:val="00255829"/>
    <w:rsid w:val="00265C52"/>
    <w:rsid w:val="00283898"/>
    <w:rsid w:val="002A2925"/>
    <w:rsid w:val="002B7EF7"/>
    <w:rsid w:val="002C1663"/>
    <w:rsid w:val="002C2599"/>
    <w:rsid w:val="002C40CA"/>
    <w:rsid w:val="002D35D7"/>
    <w:rsid w:val="002E51C4"/>
    <w:rsid w:val="003010EA"/>
    <w:rsid w:val="0032498F"/>
    <w:rsid w:val="00330329"/>
    <w:rsid w:val="00331EE0"/>
    <w:rsid w:val="00334D36"/>
    <w:rsid w:val="0034262D"/>
    <w:rsid w:val="00344500"/>
    <w:rsid w:val="00344ABC"/>
    <w:rsid w:val="00350089"/>
    <w:rsid w:val="00367D79"/>
    <w:rsid w:val="003744BA"/>
    <w:rsid w:val="00376D02"/>
    <w:rsid w:val="003B3525"/>
    <w:rsid w:val="003C63D0"/>
    <w:rsid w:val="003D1740"/>
    <w:rsid w:val="003D4344"/>
    <w:rsid w:val="003D6332"/>
    <w:rsid w:val="003F1988"/>
    <w:rsid w:val="004303E9"/>
    <w:rsid w:val="0043116D"/>
    <w:rsid w:val="00431BC9"/>
    <w:rsid w:val="00434148"/>
    <w:rsid w:val="004401BA"/>
    <w:rsid w:val="004417F9"/>
    <w:rsid w:val="004574C9"/>
    <w:rsid w:val="00486A6F"/>
    <w:rsid w:val="00497866"/>
    <w:rsid w:val="004A0B37"/>
    <w:rsid w:val="004A3916"/>
    <w:rsid w:val="004B273B"/>
    <w:rsid w:val="004C665D"/>
    <w:rsid w:val="004D3FF2"/>
    <w:rsid w:val="004E042E"/>
    <w:rsid w:val="004F7D1D"/>
    <w:rsid w:val="00504176"/>
    <w:rsid w:val="005047A2"/>
    <w:rsid w:val="00515ED8"/>
    <w:rsid w:val="00527104"/>
    <w:rsid w:val="00537B89"/>
    <w:rsid w:val="00551C4A"/>
    <w:rsid w:val="005872A5"/>
    <w:rsid w:val="00591101"/>
    <w:rsid w:val="00594EA2"/>
    <w:rsid w:val="005A17E2"/>
    <w:rsid w:val="005B2910"/>
    <w:rsid w:val="005C7750"/>
    <w:rsid w:val="005D16E7"/>
    <w:rsid w:val="005E6579"/>
    <w:rsid w:val="005E6E05"/>
    <w:rsid w:val="005F2515"/>
    <w:rsid w:val="005F4D92"/>
    <w:rsid w:val="005F541F"/>
    <w:rsid w:val="005F6FEF"/>
    <w:rsid w:val="006357EF"/>
    <w:rsid w:val="00636C71"/>
    <w:rsid w:val="00653BB1"/>
    <w:rsid w:val="00683DF8"/>
    <w:rsid w:val="006859AE"/>
    <w:rsid w:val="00697543"/>
    <w:rsid w:val="006A69CB"/>
    <w:rsid w:val="006B1109"/>
    <w:rsid w:val="006B2156"/>
    <w:rsid w:val="006C2008"/>
    <w:rsid w:val="006C25C0"/>
    <w:rsid w:val="006D5A56"/>
    <w:rsid w:val="006D6416"/>
    <w:rsid w:val="006E0B14"/>
    <w:rsid w:val="006E1ABF"/>
    <w:rsid w:val="006E2075"/>
    <w:rsid w:val="007000AF"/>
    <w:rsid w:val="00710045"/>
    <w:rsid w:val="007169E7"/>
    <w:rsid w:val="007349FA"/>
    <w:rsid w:val="00743F7B"/>
    <w:rsid w:val="0074722F"/>
    <w:rsid w:val="00754DE6"/>
    <w:rsid w:val="007667CB"/>
    <w:rsid w:val="00787D48"/>
    <w:rsid w:val="00795D3F"/>
    <w:rsid w:val="00796DAA"/>
    <w:rsid w:val="007A5C04"/>
    <w:rsid w:val="007D4B14"/>
    <w:rsid w:val="007E220C"/>
    <w:rsid w:val="007F182A"/>
    <w:rsid w:val="00811755"/>
    <w:rsid w:val="00821BF5"/>
    <w:rsid w:val="008276AF"/>
    <w:rsid w:val="00833515"/>
    <w:rsid w:val="00846EFB"/>
    <w:rsid w:val="008567E9"/>
    <w:rsid w:val="00877BAA"/>
    <w:rsid w:val="00884500"/>
    <w:rsid w:val="00886D11"/>
    <w:rsid w:val="008A20B4"/>
    <w:rsid w:val="008A5706"/>
    <w:rsid w:val="008B186A"/>
    <w:rsid w:val="008D0CC0"/>
    <w:rsid w:val="008F2492"/>
    <w:rsid w:val="00914F52"/>
    <w:rsid w:val="00917490"/>
    <w:rsid w:val="00920F61"/>
    <w:rsid w:val="00930355"/>
    <w:rsid w:val="00944768"/>
    <w:rsid w:val="0095129D"/>
    <w:rsid w:val="00961914"/>
    <w:rsid w:val="00965767"/>
    <w:rsid w:val="00966302"/>
    <w:rsid w:val="009712E1"/>
    <w:rsid w:val="00976580"/>
    <w:rsid w:val="00993E7B"/>
    <w:rsid w:val="009A7E7A"/>
    <w:rsid w:val="009B3616"/>
    <w:rsid w:val="009B43ED"/>
    <w:rsid w:val="009B6A68"/>
    <w:rsid w:val="009C17F2"/>
    <w:rsid w:val="009D128C"/>
    <w:rsid w:val="009D2F18"/>
    <w:rsid w:val="009D321F"/>
    <w:rsid w:val="009D401E"/>
    <w:rsid w:val="009E59D4"/>
    <w:rsid w:val="009F045E"/>
    <w:rsid w:val="009F7B49"/>
    <w:rsid w:val="00A00DC5"/>
    <w:rsid w:val="00A130C8"/>
    <w:rsid w:val="00A17142"/>
    <w:rsid w:val="00A25A13"/>
    <w:rsid w:val="00A26F25"/>
    <w:rsid w:val="00A36C18"/>
    <w:rsid w:val="00A43820"/>
    <w:rsid w:val="00A60955"/>
    <w:rsid w:val="00A762EC"/>
    <w:rsid w:val="00A82A58"/>
    <w:rsid w:val="00A84883"/>
    <w:rsid w:val="00A906F1"/>
    <w:rsid w:val="00AA4518"/>
    <w:rsid w:val="00AC48FC"/>
    <w:rsid w:val="00AC7992"/>
    <w:rsid w:val="00AD52DA"/>
    <w:rsid w:val="00AD5B55"/>
    <w:rsid w:val="00AD7041"/>
    <w:rsid w:val="00AE3B19"/>
    <w:rsid w:val="00AF001C"/>
    <w:rsid w:val="00AF1F84"/>
    <w:rsid w:val="00AF6FF1"/>
    <w:rsid w:val="00B0368C"/>
    <w:rsid w:val="00B03F4F"/>
    <w:rsid w:val="00B0559F"/>
    <w:rsid w:val="00B05DF5"/>
    <w:rsid w:val="00B17B9B"/>
    <w:rsid w:val="00B27582"/>
    <w:rsid w:val="00B36163"/>
    <w:rsid w:val="00B37DBB"/>
    <w:rsid w:val="00B416CB"/>
    <w:rsid w:val="00B509A8"/>
    <w:rsid w:val="00B55307"/>
    <w:rsid w:val="00B748CF"/>
    <w:rsid w:val="00B77F7E"/>
    <w:rsid w:val="00B829E2"/>
    <w:rsid w:val="00BA6504"/>
    <w:rsid w:val="00BB5BE9"/>
    <w:rsid w:val="00BD5C82"/>
    <w:rsid w:val="00BE4D7A"/>
    <w:rsid w:val="00BF0EFD"/>
    <w:rsid w:val="00BF16B5"/>
    <w:rsid w:val="00BF208A"/>
    <w:rsid w:val="00BF65F8"/>
    <w:rsid w:val="00C06A94"/>
    <w:rsid w:val="00C07E80"/>
    <w:rsid w:val="00C25752"/>
    <w:rsid w:val="00C302B4"/>
    <w:rsid w:val="00C306E2"/>
    <w:rsid w:val="00C3736B"/>
    <w:rsid w:val="00C41CBC"/>
    <w:rsid w:val="00C41D0F"/>
    <w:rsid w:val="00C51F11"/>
    <w:rsid w:val="00C53554"/>
    <w:rsid w:val="00C639AE"/>
    <w:rsid w:val="00C704A6"/>
    <w:rsid w:val="00C87598"/>
    <w:rsid w:val="00C92EF8"/>
    <w:rsid w:val="00CA2995"/>
    <w:rsid w:val="00CA312E"/>
    <w:rsid w:val="00CA7EAC"/>
    <w:rsid w:val="00CC0C8D"/>
    <w:rsid w:val="00CD529D"/>
    <w:rsid w:val="00CE135B"/>
    <w:rsid w:val="00CE1D78"/>
    <w:rsid w:val="00CE2509"/>
    <w:rsid w:val="00CF102F"/>
    <w:rsid w:val="00D00055"/>
    <w:rsid w:val="00D0190A"/>
    <w:rsid w:val="00D25EAB"/>
    <w:rsid w:val="00D26A84"/>
    <w:rsid w:val="00D2735A"/>
    <w:rsid w:val="00D4618E"/>
    <w:rsid w:val="00D46452"/>
    <w:rsid w:val="00D51ACC"/>
    <w:rsid w:val="00D54AA3"/>
    <w:rsid w:val="00D70AA8"/>
    <w:rsid w:val="00D70E7E"/>
    <w:rsid w:val="00D83E02"/>
    <w:rsid w:val="00D85073"/>
    <w:rsid w:val="00D86845"/>
    <w:rsid w:val="00D8730B"/>
    <w:rsid w:val="00D929B6"/>
    <w:rsid w:val="00D961F1"/>
    <w:rsid w:val="00DB6966"/>
    <w:rsid w:val="00DC0D25"/>
    <w:rsid w:val="00DC6A34"/>
    <w:rsid w:val="00DD76F4"/>
    <w:rsid w:val="00DF2856"/>
    <w:rsid w:val="00DF2B0B"/>
    <w:rsid w:val="00DF3809"/>
    <w:rsid w:val="00DF3DE2"/>
    <w:rsid w:val="00E0513D"/>
    <w:rsid w:val="00E07BBC"/>
    <w:rsid w:val="00E12EEE"/>
    <w:rsid w:val="00E16807"/>
    <w:rsid w:val="00E24ABE"/>
    <w:rsid w:val="00E27480"/>
    <w:rsid w:val="00E27859"/>
    <w:rsid w:val="00E27F49"/>
    <w:rsid w:val="00E3456B"/>
    <w:rsid w:val="00E56453"/>
    <w:rsid w:val="00E60E3F"/>
    <w:rsid w:val="00E636E0"/>
    <w:rsid w:val="00E81297"/>
    <w:rsid w:val="00E82E32"/>
    <w:rsid w:val="00E843A7"/>
    <w:rsid w:val="00E93D7F"/>
    <w:rsid w:val="00E97173"/>
    <w:rsid w:val="00EA31C9"/>
    <w:rsid w:val="00EB05E6"/>
    <w:rsid w:val="00EB6289"/>
    <w:rsid w:val="00ED0AF9"/>
    <w:rsid w:val="00ED201F"/>
    <w:rsid w:val="00EE17F8"/>
    <w:rsid w:val="00EF20F7"/>
    <w:rsid w:val="00F42C91"/>
    <w:rsid w:val="00F507B7"/>
    <w:rsid w:val="00F643C8"/>
    <w:rsid w:val="00F7046B"/>
    <w:rsid w:val="00F81C30"/>
    <w:rsid w:val="00FA2F72"/>
    <w:rsid w:val="00FC6614"/>
    <w:rsid w:val="00FE25D4"/>
    <w:rsid w:val="02562D69"/>
    <w:rsid w:val="033D29E6"/>
    <w:rsid w:val="03F31757"/>
    <w:rsid w:val="04152943"/>
    <w:rsid w:val="050C7908"/>
    <w:rsid w:val="10F463D0"/>
    <w:rsid w:val="287A19B2"/>
    <w:rsid w:val="29713916"/>
    <w:rsid w:val="39E10AC6"/>
    <w:rsid w:val="5126247F"/>
    <w:rsid w:val="55834122"/>
    <w:rsid w:val="5BC8795B"/>
    <w:rsid w:val="5DC43D04"/>
    <w:rsid w:val="678D180D"/>
    <w:rsid w:val="6DE208D1"/>
    <w:rsid w:val="73AE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96DAA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3">
    <w:name w:val="heading 3"/>
    <w:basedOn w:val="a"/>
    <w:next w:val="a"/>
    <w:qFormat/>
    <w:rsid w:val="00796DAA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796DAA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4">
    <w:name w:val="Balloon Text"/>
    <w:basedOn w:val="a"/>
    <w:semiHidden/>
    <w:rsid w:val="00796DAA"/>
    <w:rPr>
      <w:sz w:val="18"/>
      <w:szCs w:val="18"/>
    </w:rPr>
  </w:style>
  <w:style w:type="paragraph" w:styleId="a5">
    <w:name w:val="footer"/>
    <w:basedOn w:val="a"/>
    <w:link w:val="Char"/>
    <w:uiPriority w:val="99"/>
    <w:rsid w:val="0079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79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rsid w:val="00796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rsid w:val="00796DAA"/>
  </w:style>
  <w:style w:type="character" w:styleId="a9">
    <w:name w:val="Hyperlink"/>
    <w:basedOn w:val="a1"/>
    <w:rsid w:val="00796DAA"/>
    <w:rPr>
      <w:color w:val="0000FF"/>
      <w:u w:val="single"/>
    </w:rPr>
  </w:style>
  <w:style w:type="character" w:customStyle="1" w:styleId="Char">
    <w:name w:val="页脚 Char"/>
    <w:basedOn w:val="a1"/>
    <w:link w:val="a5"/>
    <w:uiPriority w:val="99"/>
    <w:rsid w:val="00796DAA"/>
    <w:rPr>
      <w:rFonts w:eastAsia="仿宋_GB2312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zyk/specialityDetail.do?zymc=%e6%b5%8b%e8%af%95%e8%ae%a1%e9%87%8f%e6%8a%80%e6%9c%af%e5%8f%8a%e4%bb%aa%e5%99%a8&amp;zydm=080402&amp;cckey=10&amp;ssdm=&amp;method=distribution" TargetMode="External"/><Relationship Id="rId13" Type="http://schemas.openxmlformats.org/officeDocument/2006/relationships/hyperlink" Target="https://yz.chsi.com.cn/zyk/specialityDetail.do?zymc=%e6%9c%ba%e6%a2%b0%e8%ae%be%e8%ae%a1%e5%8f%8a%e7%90%86%e8%ae%ba&amp;zydm=080203&amp;cckey=10&amp;ssdm=&amp;method=distribution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z.chsi.com.cn/zyk/specialityDetail.do?zymc=%e7%b2%be%e5%af%86%e4%bb%aa%e5%99%a8%e5%8f%8a%e6%9c%ba%e6%a2%b0&amp;zydm=080401&amp;cckey=10&amp;ssdm=&amp;method=distribution" TargetMode="External"/><Relationship Id="rId12" Type="http://schemas.openxmlformats.org/officeDocument/2006/relationships/hyperlink" Target="https://yz.chsi.com.cn/zyk/specialityDetail.do?zymc=%e6%9c%ba%e6%a2%b0%e7%94%b5%e5%ad%90%e5%b7%a5%e7%a8%8b&amp;zydm=080202&amp;cckey=10&amp;ssdm=&amp;method=distributi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r@mm-tech.com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yz.chsi.com.cn/zyk/specialityDetail.do?zymc=%e6%b5%8b%e8%af%95%e8%ae%a1%e9%87%8f%e6%8a%80%e6%9c%af%e5%8f%8a%e4%bb%aa%e5%99%a8&amp;zydm=080402&amp;cckey=10&amp;ssdm=&amp;method=distribu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z.chsi.com.cn/zyk/specialityDetail.do?zymc=%e7%b2%be%e5%af%86%e4%bb%aa%e5%99%a8%e5%8f%8a%e6%9c%ba%e6%a2%b0&amp;zydm=080401&amp;cckey=10&amp;ssdm=&amp;method=distribu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2362</Characters>
  <Application>Microsoft Office Word</Application>
  <DocSecurity>0</DocSecurity>
  <Lines>19</Lines>
  <Paragraphs>5</Paragraphs>
  <ScaleCrop>false</ScaleCrop>
  <Company>user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Administrator</cp:lastModifiedBy>
  <cp:revision>30</cp:revision>
  <cp:lastPrinted>2021-11-12T02:51:00Z</cp:lastPrinted>
  <dcterms:created xsi:type="dcterms:W3CDTF">2021-07-20T00:56:00Z</dcterms:created>
  <dcterms:modified xsi:type="dcterms:W3CDTF">2021-12-23T08:52:00Z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D3866BB2881B4252A847F0DBCC536A54</vt:lpwstr>
  </property>
</Properties>
</file>