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211" w:rsidRPr="002A7E0E" w:rsidRDefault="00180FF3">
      <w:pPr>
        <w:spacing w:line="600" w:lineRule="exact"/>
        <w:jc w:val="center"/>
        <w:rPr>
          <w:rFonts w:eastAsia="方正小标宋简体"/>
          <w:color w:val="000000" w:themeColor="text1"/>
          <w:kern w:val="0"/>
          <w:sz w:val="40"/>
          <w:szCs w:val="40"/>
        </w:rPr>
      </w:pPr>
      <w:r w:rsidRPr="002A7E0E">
        <w:rPr>
          <w:rFonts w:asciiTheme="minorHAnsi" w:eastAsia="方正小标宋简体" w:hAnsiTheme="minorHAnsi" w:cs="方正小标宋简体" w:hint="eastAsia"/>
          <w:color w:val="000000" w:themeColor="text1"/>
          <w:kern w:val="0"/>
          <w:sz w:val="44"/>
          <w:szCs w:val="44"/>
        </w:rPr>
        <w:t>仪陇县</w:t>
      </w:r>
      <w:r w:rsidRPr="002A7E0E">
        <w:rPr>
          <w:rFonts w:ascii="方正小标宋简体" w:eastAsia="方正小标宋简体" w:hAnsi="方正小标宋简体" w:cs="方正小标宋简体" w:hint="eastAsia"/>
          <w:color w:val="000000" w:themeColor="text1"/>
          <w:kern w:val="0"/>
          <w:sz w:val="44"/>
          <w:szCs w:val="44"/>
        </w:rPr>
        <w:t>“嘉陵江英才工程”</w:t>
      </w:r>
      <w:r w:rsidRPr="002A7E0E">
        <w:rPr>
          <w:rFonts w:ascii="方正小标宋简体" w:eastAsia="方正小标宋简体" w:hAnsi="方正小标宋简体" w:cs="方正小标宋简体" w:hint="eastAsia"/>
          <w:color w:val="000000" w:themeColor="text1"/>
          <w:kern w:val="0"/>
          <w:sz w:val="44"/>
          <w:szCs w:val="44"/>
        </w:rPr>
        <w:t>2022</w:t>
      </w:r>
      <w:r w:rsidRPr="002A7E0E">
        <w:rPr>
          <w:rFonts w:ascii="方正小标宋简体" w:eastAsia="方正小标宋简体" w:hAnsi="方正小标宋简体" w:cs="方正小标宋简体" w:hint="eastAsia"/>
          <w:color w:val="000000" w:themeColor="text1"/>
          <w:kern w:val="0"/>
          <w:sz w:val="44"/>
          <w:szCs w:val="44"/>
        </w:rPr>
        <w:t>年度引才需求信息表（一）</w:t>
      </w:r>
    </w:p>
    <w:p w:rsidR="00F27211" w:rsidRPr="002A7E0E" w:rsidRDefault="00F27211">
      <w:pPr>
        <w:rPr>
          <w:rFonts w:eastAsia="方正仿宋简体"/>
          <w:color w:val="000000" w:themeColor="text1"/>
          <w:kern w:val="0"/>
          <w:sz w:val="24"/>
        </w:rPr>
      </w:pPr>
    </w:p>
    <w:tbl>
      <w:tblPr>
        <w:tblW w:w="14021" w:type="dxa"/>
        <w:jc w:val="center"/>
        <w:tblLayout w:type="fixed"/>
        <w:tblLook w:val="04A0"/>
      </w:tblPr>
      <w:tblGrid>
        <w:gridCol w:w="1174"/>
        <w:gridCol w:w="1190"/>
        <w:gridCol w:w="1630"/>
        <w:gridCol w:w="1286"/>
        <w:gridCol w:w="1517"/>
        <w:gridCol w:w="933"/>
        <w:gridCol w:w="967"/>
        <w:gridCol w:w="1200"/>
        <w:gridCol w:w="783"/>
        <w:gridCol w:w="1240"/>
        <w:gridCol w:w="2101"/>
      </w:tblGrid>
      <w:tr w:rsidR="00F27211" w:rsidRPr="002A7E0E">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单位名称</w:t>
            </w:r>
          </w:p>
        </w:tc>
        <w:tc>
          <w:tcPr>
            <w:tcW w:w="2820" w:type="dxa"/>
            <w:gridSpan w:val="2"/>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hint="eastAsia"/>
                <w:color w:val="000000" w:themeColor="text1"/>
                <w:kern w:val="0"/>
                <w:sz w:val="24"/>
              </w:rPr>
              <w:t>张思德干部学院</w:t>
            </w:r>
            <w:r w:rsidRPr="002A7E0E">
              <w:rPr>
                <w:rFonts w:eastAsia="方正仿宋简体"/>
                <w:color w:val="000000" w:themeColor="text1"/>
                <w:kern w:val="0"/>
                <w:sz w:val="24"/>
              </w:rPr>
              <w:t xml:space="preserve"> </w:t>
            </w:r>
          </w:p>
        </w:tc>
        <w:tc>
          <w:tcPr>
            <w:tcW w:w="1286" w:type="dxa"/>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单位类别</w:t>
            </w:r>
          </w:p>
        </w:tc>
        <w:tc>
          <w:tcPr>
            <w:tcW w:w="1517" w:type="dxa"/>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hint="eastAsia"/>
                <w:color w:val="000000" w:themeColor="text1"/>
                <w:kern w:val="0"/>
                <w:sz w:val="24"/>
              </w:rPr>
              <w:t>其他事业</w:t>
            </w:r>
          </w:p>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hint="eastAsia"/>
                <w:color w:val="000000" w:themeColor="text1"/>
                <w:kern w:val="0"/>
                <w:sz w:val="24"/>
              </w:rPr>
              <w:t>单位</w:t>
            </w:r>
          </w:p>
        </w:tc>
        <w:tc>
          <w:tcPr>
            <w:tcW w:w="933" w:type="dxa"/>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color w:val="000000" w:themeColor="text1"/>
                <w:kern w:val="0"/>
                <w:sz w:val="24"/>
              </w:rPr>
              <w:t>单位</w:t>
            </w:r>
          </w:p>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color w:val="000000" w:themeColor="text1"/>
                <w:kern w:val="0"/>
                <w:sz w:val="24"/>
              </w:rPr>
              <w:t>网址</w:t>
            </w:r>
          </w:p>
        </w:tc>
        <w:tc>
          <w:tcPr>
            <w:tcW w:w="2167" w:type="dxa"/>
            <w:gridSpan w:val="2"/>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hint="eastAsia"/>
                <w:color w:val="000000" w:themeColor="text1"/>
                <w:kern w:val="0"/>
                <w:sz w:val="24"/>
              </w:rPr>
              <w:t>http://www.zsdxy.org.cn/</w:t>
            </w:r>
          </w:p>
        </w:tc>
        <w:tc>
          <w:tcPr>
            <w:tcW w:w="783" w:type="dxa"/>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color w:val="000000" w:themeColor="text1"/>
                <w:kern w:val="0"/>
                <w:sz w:val="24"/>
              </w:rPr>
              <w:t>邮政</w:t>
            </w:r>
          </w:p>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color w:val="000000" w:themeColor="text1"/>
                <w:kern w:val="0"/>
                <w:sz w:val="24"/>
              </w:rPr>
              <w:t>编码</w:t>
            </w:r>
          </w:p>
        </w:tc>
        <w:tc>
          <w:tcPr>
            <w:tcW w:w="33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hint="eastAsia"/>
                <w:color w:val="000000" w:themeColor="text1"/>
                <w:kern w:val="0"/>
                <w:sz w:val="24"/>
              </w:rPr>
              <w:t>637600</w:t>
            </w:r>
          </w:p>
        </w:tc>
      </w:tr>
      <w:tr w:rsidR="00F27211" w:rsidRPr="002A7E0E">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联系人</w:t>
            </w:r>
          </w:p>
        </w:tc>
        <w:tc>
          <w:tcPr>
            <w:tcW w:w="2820" w:type="dxa"/>
            <w:gridSpan w:val="2"/>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hint="eastAsia"/>
                <w:color w:val="000000" w:themeColor="text1"/>
                <w:kern w:val="0"/>
                <w:sz w:val="24"/>
              </w:rPr>
              <w:t>王</w:t>
            </w:r>
            <w:r w:rsidRPr="002A7E0E">
              <w:rPr>
                <w:rFonts w:eastAsia="方正仿宋简体" w:hint="eastAsia"/>
                <w:color w:val="000000" w:themeColor="text1"/>
                <w:kern w:val="0"/>
                <w:sz w:val="24"/>
              </w:rPr>
              <w:t xml:space="preserve">  </w:t>
            </w:r>
            <w:r w:rsidRPr="002A7E0E">
              <w:rPr>
                <w:rFonts w:eastAsia="方正仿宋简体" w:hint="eastAsia"/>
                <w:color w:val="000000" w:themeColor="text1"/>
                <w:kern w:val="0"/>
                <w:sz w:val="24"/>
              </w:rPr>
              <w:t>俊</w:t>
            </w:r>
          </w:p>
        </w:tc>
        <w:tc>
          <w:tcPr>
            <w:tcW w:w="1286"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联系电话</w:t>
            </w:r>
          </w:p>
        </w:tc>
        <w:tc>
          <w:tcPr>
            <w:tcW w:w="1517" w:type="dxa"/>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hint="eastAsia"/>
                <w:color w:val="000000" w:themeColor="text1"/>
                <w:kern w:val="0"/>
                <w:sz w:val="24"/>
              </w:rPr>
              <w:t>18080351622</w:t>
            </w:r>
          </w:p>
        </w:tc>
        <w:tc>
          <w:tcPr>
            <w:tcW w:w="933"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E-mail</w:t>
            </w:r>
          </w:p>
        </w:tc>
        <w:tc>
          <w:tcPr>
            <w:tcW w:w="2167" w:type="dxa"/>
            <w:gridSpan w:val="2"/>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hint="eastAsia"/>
                <w:color w:val="000000" w:themeColor="text1"/>
                <w:kern w:val="0"/>
                <w:sz w:val="24"/>
              </w:rPr>
              <w:t>zsdgbxy@163.com</w:t>
            </w:r>
          </w:p>
        </w:tc>
        <w:tc>
          <w:tcPr>
            <w:tcW w:w="783"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color w:val="000000" w:themeColor="text1"/>
                <w:kern w:val="0"/>
                <w:sz w:val="24"/>
              </w:rPr>
              <w:t>通讯</w:t>
            </w:r>
          </w:p>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color w:val="000000" w:themeColor="text1"/>
                <w:kern w:val="0"/>
                <w:sz w:val="24"/>
              </w:rPr>
              <w:t>地址</w:t>
            </w:r>
          </w:p>
        </w:tc>
        <w:tc>
          <w:tcPr>
            <w:tcW w:w="33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hint="eastAsia"/>
                <w:color w:val="000000" w:themeColor="text1"/>
                <w:kern w:val="0"/>
                <w:sz w:val="24"/>
              </w:rPr>
              <w:t>四川省南充市仪陇县新政镇康宁街一段</w:t>
            </w:r>
            <w:r w:rsidRPr="002A7E0E">
              <w:rPr>
                <w:rFonts w:eastAsia="方正仿宋简体" w:hint="eastAsia"/>
                <w:color w:val="000000" w:themeColor="text1"/>
                <w:kern w:val="0"/>
                <w:sz w:val="24"/>
              </w:rPr>
              <w:t>2</w:t>
            </w:r>
            <w:r w:rsidRPr="002A7E0E">
              <w:rPr>
                <w:rFonts w:eastAsia="方正仿宋简体" w:hint="eastAsia"/>
                <w:color w:val="000000" w:themeColor="text1"/>
                <w:kern w:val="0"/>
                <w:sz w:val="24"/>
              </w:rPr>
              <w:t>号</w:t>
            </w:r>
          </w:p>
        </w:tc>
      </w:tr>
      <w:tr w:rsidR="00F27211" w:rsidRPr="002A7E0E">
        <w:trPr>
          <w:trHeight w:val="158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ascii="方正黑体简体" w:eastAsia="方正黑体简体" w:hAnsi="方正黑体简体" w:cs="方正黑体简体"/>
                <w:color w:val="000000" w:themeColor="text1"/>
                <w:kern w:val="0"/>
                <w:sz w:val="24"/>
              </w:rPr>
              <w:t>单位简介</w:t>
            </w:r>
          </w:p>
        </w:tc>
        <w:tc>
          <w:tcPr>
            <w:tcW w:w="12847" w:type="dxa"/>
            <w:gridSpan w:val="10"/>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rsidP="00124359">
            <w:pPr>
              <w:widowControl/>
              <w:spacing w:line="280" w:lineRule="exact"/>
              <w:ind w:firstLineChars="200" w:firstLine="471"/>
              <w:jc w:val="left"/>
              <w:rPr>
                <w:rFonts w:eastAsia="方正仿宋简体"/>
                <w:color w:val="000000" w:themeColor="text1"/>
                <w:kern w:val="0"/>
                <w:sz w:val="24"/>
              </w:rPr>
            </w:pPr>
            <w:r w:rsidRPr="002A7E0E">
              <w:rPr>
                <w:rFonts w:eastAsia="方正仿宋简体" w:hint="eastAsia"/>
                <w:color w:val="000000" w:themeColor="text1"/>
                <w:kern w:val="0"/>
                <w:sz w:val="24"/>
              </w:rPr>
              <w:t>张思德干部学院位于四川省南充市仪陇县，是一所以川陕苏区红色资源为依托、以模范为民的“两德精神”为支撑、以为人民服务的根本宗旨教育为特色、以党员干部和各类人才培训为主体、以立德树人培养造就忠诚干净担当的高素质执政骨干为使命的综合性特色党性教育机构。先后被四川省委、省人民政府、省委组织部命名为“四川省干部党性教育基地”“国防教育基地”“党员干部教育培训省级示范学院”。</w:t>
            </w:r>
          </w:p>
        </w:tc>
      </w:tr>
      <w:tr w:rsidR="00F27211" w:rsidRPr="002A7E0E">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color w:val="000000" w:themeColor="text1"/>
                <w:kern w:val="0"/>
                <w:sz w:val="24"/>
              </w:rPr>
              <w:t>序号</w:t>
            </w:r>
          </w:p>
        </w:tc>
        <w:tc>
          <w:tcPr>
            <w:tcW w:w="1190"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color w:val="000000" w:themeColor="text1"/>
                <w:kern w:val="0"/>
                <w:sz w:val="24"/>
              </w:rPr>
              <w:t>引进岗位</w:t>
            </w:r>
          </w:p>
        </w:tc>
        <w:tc>
          <w:tcPr>
            <w:tcW w:w="2916" w:type="dxa"/>
            <w:gridSpan w:val="2"/>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color w:val="000000" w:themeColor="text1"/>
                <w:kern w:val="0"/>
                <w:sz w:val="24"/>
              </w:rPr>
              <w:t>专业</w:t>
            </w:r>
          </w:p>
        </w:tc>
        <w:tc>
          <w:tcPr>
            <w:tcW w:w="1517"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color w:val="000000" w:themeColor="text1"/>
                <w:kern w:val="0"/>
                <w:sz w:val="24"/>
              </w:rPr>
              <w:t>职务职称</w:t>
            </w:r>
          </w:p>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color w:val="000000" w:themeColor="text1"/>
                <w:kern w:val="0"/>
                <w:sz w:val="24"/>
              </w:rPr>
              <w:t>要求</w:t>
            </w:r>
          </w:p>
        </w:tc>
        <w:tc>
          <w:tcPr>
            <w:tcW w:w="1900" w:type="dxa"/>
            <w:gridSpan w:val="2"/>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color w:val="000000" w:themeColor="text1"/>
                <w:kern w:val="0"/>
                <w:sz w:val="24"/>
              </w:rPr>
              <w:t>学历学位</w:t>
            </w:r>
          </w:p>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color w:val="000000" w:themeColor="text1"/>
                <w:kern w:val="0"/>
                <w:sz w:val="24"/>
              </w:rPr>
              <w:t>要求</w:t>
            </w:r>
          </w:p>
        </w:tc>
        <w:tc>
          <w:tcPr>
            <w:tcW w:w="1200"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color w:val="000000" w:themeColor="text1"/>
                <w:kern w:val="0"/>
                <w:sz w:val="24"/>
              </w:rPr>
              <w:t>其他要求</w:t>
            </w:r>
          </w:p>
        </w:tc>
        <w:tc>
          <w:tcPr>
            <w:tcW w:w="783"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color w:val="000000" w:themeColor="text1"/>
                <w:kern w:val="0"/>
                <w:sz w:val="24"/>
              </w:rPr>
              <w:t>需求</w:t>
            </w:r>
          </w:p>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color w:val="000000" w:themeColor="text1"/>
                <w:kern w:val="0"/>
                <w:sz w:val="24"/>
              </w:rPr>
              <w:t>人数</w:t>
            </w:r>
          </w:p>
        </w:tc>
        <w:tc>
          <w:tcPr>
            <w:tcW w:w="1240"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color w:val="000000" w:themeColor="text1"/>
                <w:kern w:val="0"/>
                <w:sz w:val="24"/>
              </w:rPr>
              <w:t>引进</w:t>
            </w:r>
          </w:p>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color w:val="000000" w:themeColor="text1"/>
                <w:kern w:val="0"/>
                <w:sz w:val="24"/>
              </w:rPr>
              <w:t>方式</w:t>
            </w:r>
          </w:p>
        </w:tc>
        <w:tc>
          <w:tcPr>
            <w:tcW w:w="2101"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color w:val="000000" w:themeColor="text1"/>
                <w:kern w:val="0"/>
                <w:sz w:val="24"/>
              </w:rPr>
              <w:t>提供薪酬、生活待</w:t>
            </w:r>
          </w:p>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color w:val="000000" w:themeColor="text1"/>
                <w:kern w:val="0"/>
                <w:sz w:val="24"/>
              </w:rPr>
              <w:t>遇或其他优惠条件</w:t>
            </w:r>
          </w:p>
        </w:tc>
      </w:tr>
      <w:tr w:rsidR="00F27211" w:rsidRPr="002A7E0E">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color w:val="000000" w:themeColor="text1"/>
                <w:kern w:val="0"/>
                <w:sz w:val="24"/>
              </w:rPr>
              <w:t>1</w:t>
            </w:r>
          </w:p>
        </w:tc>
        <w:tc>
          <w:tcPr>
            <w:tcW w:w="11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hint="eastAsia"/>
                <w:color w:val="000000" w:themeColor="text1"/>
                <w:kern w:val="0"/>
                <w:sz w:val="24"/>
              </w:rPr>
              <w:t>专职教师</w:t>
            </w:r>
            <w:r w:rsidRPr="002A7E0E">
              <w:rPr>
                <w:rFonts w:eastAsia="方正仿宋简体" w:hint="eastAsia"/>
                <w:color w:val="000000" w:themeColor="text1"/>
                <w:kern w:val="0"/>
                <w:sz w:val="24"/>
              </w:rPr>
              <w:t>1</w:t>
            </w:r>
          </w:p>
        </w:tc>
        <w:tc>
          <w:tcPr>
            <w:tcW w:w="291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hint="eastAsia"/>
                <w:color w:val="000000" w:themeColor="text1"/>
                <w:kern w:val="0"/>
                <w:sz w:val="24"/>
              </w:rPr>
              <w:t>马克思主义哲学</w:t>
            </w:r>
          </w:p>
        </w:tc>
        <w:tc>
          <w:tcPr>
            <w:tcW w:w="151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color w:val="000000" w:themeColor="text1"/>
                <w:kern w:val="0"/>
                <w:sz w:val="24"/>
              </w:rPr>
              <w:t>/</w:t>
            </w:r>
          </w:p>
        </w:tc>
        <w:tc>
          <w:tcPr>
            <w:tcW w:w="1900" w:type="dxa"/>
            <w:gridSpan w:val="2"/>
            <w:vMerge w:val="restart"/>
            <w:tcBorders>
              <w:top w:val="single" w:sz="4" w:space="0" w:color="auto"/>
              <w:left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bCs/>
                <w:color w:val="000000" w:themeColor="text1"/>
                <w:kern w:val="0"/>
                <w:sz w:val="24"/>
              </w:rPr>
              <w:t>硕士研究生及以上</w:t>
            </w:r>
            <w:r w:rsidRPr="002A7E0E">
              <w:rPr>
                <w:rFonts w:eastAsia="方正仿宋简体" w:hint="eastAsia"/>
                <w:bCs/>
                <w:color w:val="000000" w:themeColor="text1"/>
                <w:kern w:val="0"/>
                <w:sz w:val="24"/>
              </w:rPr>
              <w:t>学历且取得相应学位</w:t>
            </w:r>
          </w:p>
        </w:tc>
        <w:tc>
          <w:tcPr>
            <w:tcW w:w="120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hint="eastAsia"/>
                <w:color w:val="000000" w:themeColor="text1"/>
                <w:kern w:val="0"/>
                <w:sz w:val="24"/>
              </w:rPr>
              <w:t>30</w:t>
            </w:r>
            <w:r w:rsidRPr="002A7E0E">
              <w:rPr>
                <w:rFonts w:eastAsia="方正仿宋简体" w:hint="eastAsia"/>
                <w:color w:val="000000" w:themeColor="text1"/>
                <w:kern w:val="0"/>
                <w:sz w:val="24"/>
              </w:rPr>
              <w:t>周岁以下</w:t>
            </w:r>
          </w:p>
        </w:tc>
        <w:tc>
          <w:tcPr>
            <w:tcW w:w="7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hint="eastAsia"/>
                <w:color w:val="000000" w:themeColor="text1"/>
                <w:kern w:val="0"/>
                <w:sz w:val="24"/>
              </w:rPr>
              <w:t>1</w:t>
            </w:r>
          </w:p>
        </w:tc>
        <w:tc>
          <w:tcPr>
            <w:tcW w:w="1240" w:type="dxa"/>
            <w:vMerge w:val="restart"/>
            <w:tcBorders>
              <w:top w:val="single" w:sz="4" w:space="0" w:color="auto"/>
              <w:left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hint="eastAsia"/>
                <w:color w:val="000000" w:themeColor="text1"/>
                <w:kern w:val="0"/>
                <w:sz w:val="24"/>
              </w:rPr>
              <w:t>编制内</w:t>
            </w:r>
          </w:p>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hint="eastAsia"/>
                <w:color w:val="000000" w:themeColor="text1"/>
                <w:kern w:val="0"/>
                <w:sz w:val="24"/>
              </w:rPr>
              <w:t>刚性引进</w:t>
            </w:r>
          </w:p>
        </w:tc>
        <w:tc>
          <w:tcPr>
            <w:tcW w:w="2101" w:type="dxa"/>
            <w:vMerge w:val="restart"/>
            <w:tcBorders>
              <w:top w:val="single" w:sz="4" w:space="0" w:color="auto"/>
              <w:left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left"/>
              <w:rPr>
                <w:rFonts w:eastAsia="方正仿宋简体"/>
                <w:color w:val="000000" w:themeColor="text1"/>
                <w:kern w:val="0"/>
                <w:sz w:val="24"/>
              </w:rPr>
            </w:pPr>
            <w:r w:rsidRPr="002A7E0E">
              <w:rPr>
                <w:rFonts w:eastAsia="方正仿宋简体" w:hint="eastAsia"/>
                <w:color w:val="000000" w:themeColor="text1"/>
                <w:kern w:val="0"/>
                <w:sz w:val="24"/>
              </w:rPr>
              <w:t>提供住房优惠政策</w:t>
            </w:r>
          </w:p>
        </w:tc>
      </w:tr>
      <w:tr w:rsidR="00F27211" w:rsidRPr="002A7E0E">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hint="eastAsia"/>
                <w:color w:val="000000" w:themeColor="text1"/>
                <w:kern w:val="0"/>
                <w:sz w:val="24"/>
              </w:rPr>
              <w:t>2</w:t>
            </w:r>
          </w:p>
        </w:tc>
        <w:tc>
          <w:tcPr>
            <w:tcW w:w="11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hint="eastAsia"/>
                <w:color w:val="000000" w:themeColor="text1"/>
                <w:kern w:val="0"/>
                <w:sz w:val="24"/>
              </w:rPr>
              <w:t>专职教师</w:t>
            </w:r>
            <w:r w:rsidRPr="002A7E0E">
              <w:rPr>
                <w:rFonts w:eastAsia="方正仿宋简体" w:hint="eastAsia"/>
                <w:color w:val="000000" w:themeColor="text1"/>
                <w:kern w:val="0"/>
                <w:sz w:val="24"/>
              </w:rPr>
              <w:t>2</w:t>
            </w:r>
          </w:p>
        </w:tc>
        <w:tc>
          <w:tcPr>
            <w:tcW w:w="291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hint="eastAsia"/>
                <w:color w:val="000000" w:themeColor="text1"/>
                <w:kern w:val="0"/>
                <w:sz w:val="24"/>
              </w:rPr>
              <w:t>中共党史（含：党的学说与党的建设）</w:t>
            </w:r>
          </w:p>
        </w:tc>
        <w:tc>
          <w:tcPr>
            <w:tcW w:w="151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color w:val="000000" w:themeColor="text1"/>
                <w:kern w:val="0"/>
                <w:sz w:val="24"/>
              </w:rPr>
              <w:t>/</w:t>
            </w:r>
          </w:p>
        </w:tc>
        <w:tc>
          <w:tcPr>
            <w:tcW w:w="1900" w:type="dxa"/>
            <w:gridSpan w:val="2"/>
            <w:vMerge/>
            <w:tcBorders>
              <w:left w:val="single" w:sz="4" w:space="0" w:color="auto"/>
              <w:bottom w:val="single" w:sz="4" w:space="0" w:color="auto"/>
              <w:right w:val="single" w:sz="4" w:space="0" w:color="auto"/>
            </w:tcBorders>
            <w:tcMar>
              <w:top w:w="57" w:type="dxa"/>
              <w:bottom w:w="57" w:type="dxa"/>
            </w:tcMar>
            <w:vAlign w:val="center"/>
          </w:tcPr>
          <w:p w:rsidR="00F27211" w:rsidRPr="002A7E0E" w:rsidRDefault="00F27211">
            <w:pPr>
              <w:widowControl/>
              <w:spacing w:line="280" w:lineRule="exact"/>
              <w:jc w:val="center"/>
              <w:rPr>
                <w:rFonts w:eastAsia="方正楷体简体"/>
                <w:color w:val="000000" w:themeColor="text1"/>
                <w:kern w:val="0"/>
                <w:sz w:val="24"/>
              </w:rPr>
            </w:pPr>
          </w:p>
        </w:tc>
        <w:tc>
          <w:tcPr>
            <w:tcW w:w="120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hint="eastAsia"/>
                <w:color w:val="000000" w:themeColor="text1"/>
                <w:kern w:val="0"/>
                <w:sz w:val="24"/>
              </w:rPr>
              <w:t>30</w:t>
            </w:r>
            <w:r w:rsidRPr="002A7E0E">
              <w:rPr>
                <w:rFonts w:eastAsia="方正仿宋简体" w:hint="eastAsia"/>
                <w:color w:val="000000" w:themeColor="text1"/>
                <w:kern w:val="0"/>
                <w:sz w:val="24"/>
              </w:rPr>
              <w:t>周岁以下</w:t>
            </w:r>
          </w:p>
        </w:tc>
        <w:tc>
          <w:tcPr>
            <w:tcW w:w="7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hint="eastAsia"/>
                <w:color w:val="000000" w:themeColor="text1"/>
                <w:kern w:val="0"/>
                <w:sz w:val="24"/>
              </w:rPr>
              <w:t>1</w:t>
            </w:r>
          </w:p>
        </w:tc>
        <w:tc>
          <w:tcPr>
            <w:tcW w:w="1240" w:type="dxa"/>
            <w:vMerge/>
            <w:tcBorders>
              <w:left w:val="single" w:sz="4" w:space="0" w:color="auto"/>
              <w:bottom w:val="single" w:sz="4" w:space="0" w:color="auto"/>
              <w:right w:val="single" w:sz="4" w:space="0" w:color="auto"/>
            </w:tcBorders>
            <w:tcMar>
              <w:top w:w="57" w:type="dxa"/>
              <w:bottom w:w="57" w:type="dxa"/>
            </w:tcMar>
            <w:vAlign w:val="center"/>
          </w:tcPr>
          <w:p w:rsidR="00F27211" w:rsidRPr="002A7E0E" w:rsidRDefault="00F27211">
            <w:pPr>
              <w:widowControl/>
              <w:spacing w:line="280" w:lineRule="exact"/>
              <w:jc w:val="center"/>
              <w:rPr>
                <w:rFonts w:eastAsia="方正楷体简体"/>
                <w:color w:val="000000" w:themeColor="text1"/>
                <w:kern w:val="0"/>
                <w:sz w:val="24"/>
              </w:rPr>
            </w:pPr>
          </w:p>
        </w:tc>
        <w:tc>
          <w:tcPr>
            <w:tcW w:w="2101" w:type="dxa"/>
            <w:vMerge/>
            <w:tcBorders>
              <w:left w:val="single" w:sz="4" w:space="0" w:color="auto"/>
              <w:bottom w:val="single" w:sz="4" w:space="0" w:color="auto"/>
              <w:right w:val="single" w:sz="4" w:space="0" w:color="auto"/>
            </w:tcBorders>
            <w:tcMar>
              <w:top w:w="57" w:type="dxa"/>
              <w:bottom w:w="57" w:type="dxa"/>
            </w:tcMar>
            <w:vAlign w:val="center"/>
          </w:tcPr>
          <w:p w:rsidR="00F27211" w:rsidRPr="002A7E0E" w:rsidRDefault="00F27211">
            <w:pPr>
              <w:widowControl/>
              <w:spacing w:line="280" w:lineRule="exact"/>
              <w:jc w:val="left"/>
              <w:rPr>
                <w:rFonts w:eastAsia="方正仿宋简体"/>
                <w:color w:val="000000" w:themeColor="text1"/>
                <w:kern w:val="0"/>
                <w:sz w:val="24"/>
              </w:rPr>
            </w:pPr>
          </w:p>
        </w:tc>
      </w:tr>
    </w:tbl>
    <w:p w:rsidR="00F27211" w:rsidRPr="002A7E0E" w:rsidRDefault="00F27211">
      <w:pPr>
        <w:spacing w:line="600" w:lineRule="exact"/>
        <w:jc w:val="center"/>
        <w:rPr>
          <w:rFonts w:ascii="方正小标宋简体" w:eastAsia="方正小标宋简体" w:hAnsi="方正小标宋简体" w:cs="方正小标宋简体"/>
          <w:color w:val="000000" w:themeColor="text1"/>
          <w:kern w:val="0"/>
          <w:sz w:val="44"/>
          <w:szCs w:val="44"/>
        </w:rPr>
      </w:pPr>
    </w:p>
    <w:p w:rsidR="00F27211" w:rsidRPr="002A7E0E" w:rsidRDefault="00180FF3">
      <w:pPr>
        <w:widowControl/>
        <w:jc w:val="left"/>
        <w:rPr>
          <w:rFonts w:ascii="方正小标宋简体" w:eastAsia="方正小标宋简体" w:hAnsi="方正小标宋简体" w:cs="方正小标宋简体"/>
          <w:color w:val="000000" w:themeColor="text1"/>
          <w:kern w:val="0"/>
          <w:sz w:val="44"/>
          <w:szCs w:val="44"/>
        </w:rPr>
      </w:pPr>
      <w:r w:rsidRPr="002A7E0E">
        <w:rPr>
          <w:rFonts w:ascii="方正小标宋简体" w:eastAsia="方正小标宋简体" w:hAnsi="方正小标宋简体" w:cs="方正小标宋简体"/>
          <w:color w:val="000000" w:themeColor="text1"/>
          <w:kern w:val="0"/>
          <w:sz w:val="44"/>
          <w:szCs w:val="44"/>
        </w:rPr>
        <w:br w:type="page"/>
      </w:r>
    </w:p>
    <w:p w:rsidR="00F27211" w:rsidRPr="002A7E0E" w:rsidRDefault="00180FF3">
      <w:pPr>
        <w:spacing w:line="600" w:lineRule="exact"/>
        <w:jc w:val="center"/>
        <w:rPr>
          <w:rFonts w:eastAsia="方正小标宋简体"/>
          <w:color w:val="000000" w:themeColor="text1"/>
          <w:kern w:val="0"/>
          <w:sz w:val="40"/>
          <w:szCs w:val="40"/>
        </w:rPr>
      </w:pPr>
      <w:r w:rsidRPr="002A7E0E">
        <w:rPr>
          <w:rFonts w:asciiTheme="minorHAnsi" w:eastAsia="方正小标宋简体" w:hAnsiTheme="minorHAnsi" w:cs="方正小标宋简体" w:hint="eastAsia"/>
          <w:color w:val="000000" w:themeColor="text1"/>
          <w:kern w:val="0"/>
          <w:sz w:val="44"/>
          <w:szCs w:val="44"/>
        </w:rPr>
        <w:lastRenderedPageBreak/>
        <w:t>仪陇县</w:t>
      </w:r>
      <w:r w:rsidRPr="002A7E0E">
        <w:rPr>
          <w:rFonts w:ascii="方正小标宋简体" w:eastAsia="方正小标宋简体" w:hAnsi="方正小标宋简体" w:cs="方正小标宋简体" w:hint="eastAsia"/>
          <w:color w:val="000000" w:themeColor="text1"/>
          <w:kern w:val="0"/>
          <w:sz w:val="44"/>
          <w:szCs w:val="44"/>
        </w:rPr>
        <w:t>“嘉陵江英才工程”</w:t>
      </w:r>
      <w:r w:rsidRPr="002A7E0E">
        <w:rPr>
          <w:rFonts w:ascii="方正小标宋简体" w:eastAsia="方正小标宋简体" w:hAnsi="方正小标宋简体" w:cs="方正小标宋简体"/>
          <w:color w:val="000000" w:themeColor="text1"/>
          <w:kern w:val="0"/>
          <w:sz w:val="44"/>
          <w:szCs w:val="44"/>
        </w:rPr>
        <w:t>2022</w:t>
      </w:r>
      <w:r w:rsidRPr="002A7E0E">
        <w:rPr>
          <w:rFonts w:ascii="方正小标宋简体" w:eastAsia="方正小标宋简体" w:hAnsi="方正小标宋简体" w:cs="方正小标宋简体" w:hint="eastAsia"/>
          <w:color w:val="000000" w:themeColor="text1"/>
          <w:kern w:val="0"/>
          <w:sz w:val="44"/>
          <w:szCs w:val="44"/>
        </w:rPr>
        <w:t>年度引才需求信息表（二）</w:t>
      </w:r>
    </w:p>
    <w:p w:rsidR="00F27211" w:rsidRPr="002A7E0E" w:rsidRDefault="00F27211">
      <w:pPr>
        <w:rPr>
          <w:rFonts w:eastAsia="方正仿宋简体"/>
          <w:color w:val="000000" w:themeColor="text1"/>
          <w:kern w:val="0"/>
          <w:sz w:val="24"/>
        </w:rPr>
      </w:pPr>
    </w:p>
    <w:tbl>
      <w:tblPr>
        <w:tblW w:w="14068" w:type="dxa"/>
        <w:jc w:val="center"/>
        <w:tblLayout w:type="fixed"/>
        <w:tblLook w:val="04A0"/>
      </w:tblPr>
      <w:tblGrid>
        <w:gridCol w:w="1173"/>
        <w:gridCol w:w="1402"/>
        <w:gridCol w:w="1004"/>
        <w:gridCol w:w="1417"/>
        <w:gridCol w:w="1582"/>
        <w:gridCol w:w="1088"/>
        <w:gridCol w:w="612"/>
        <w:gridCol w:w="1670"/>
        <w:gridCol w:w="728"/>
        <w:gridCol w:w="1240"/>
        <w:gridCol w:w="2152"/>
      </w:tblGrid>
      <w:tr w:rsidR="00F27211" w:rsidRPr="002A7E0E">
        <w:trPr>
          <w:trHeight w:val="90"/>
          <w:jc w:val="center"/>
        </w:trPr>
        <w:tc>
          <w:tcPr>
            <w:tcW w:w="117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单位名称</w:t>
            </w:r>
          </w:p>
        </w:tc>
        <w:tc>
          <w:tcPr>
            <w:tcW w:w="2406" w:type="dxa"/>
            <w:gridSpan w:val="2"/>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hint="eastAsia"/>
                <w:color w:val="000000" w:themeColor="text1"/>
                <w:kern w:val="0"/>
                <w:sz w:val="24"/>
              </w:rPr>
              <w:t>仪陇县人民医院</w:t>
            </w:r>
          </w:p>
        </w:tc>
        <w:tc>
          <w:tcPr>
            <w:tcW w:w="1417"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单位类别</w:t>
            </w:r>
          </w:p>
        </w:tc>
        <w:tc>
          <w:tcPr>
            <w:tcW w:w="1582"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hint="eastAsia"/>
                <w:color w:val="000000" w:themeColor="text1"/>
                <w:kern w:val="0"/>
                <w:sz w:val="24"/>
              </w:rPr>
              <w:t>其他事业</w:t>
            </w:r>
          </w:p>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hint="eastAsia"/>
                <w:color w:val="000000" w:themeColor="text1"/>
                <w:kern w:val="0"/>
                <w:sz w:val="24"/>
              </w:rPr>
              <w:t>单位</w:t>
            </w:r>
          </w:p>
        </w:tc>
        <w:tc>
          <w:tcPr>
            <w:tcW w:w="1088"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单位</w:t>
            </w:r>
          </w:p>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网址</w:t>
            </w:r>
          </w:p>
        </w:tc>
        <w:tc>
          <w:tcPr>
            <w:tcW w:w="2282" w:type="dxa"/>
            <w:gridSpan w:val="2"/>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F27211">
            <w:pPr>
              <w:widowControl/>
              <w:spacing w:line="280" w:lineRule="exact"/>
              <w:jc w:val="center"/>
              <w:rPr>
                <w:rFonts w:eastAsia="方正仿宋简体"/>
                <w:color w:val="000000" w:themeColor="text1"/>
                <w:kern w:val="0"/>
                <w:sz w:val="24"/>
              </w:rPr>
            </w:pPr>
            <w:hyperlink r:id="rId7" w:history="1">
              <w:r w:rsidR="00180FF3" w:rsidRPr="002A7E0E">
                <w:rPr>
                  <w:rStyle w:val="a8"/>
                  <w:rFonts w:eastAsia="方正仿宋简体"/>
                  <w:color w:val="000000" w:themeColor="text1"/>
                  <w:kern w:val="0"/>
                  <w:sz w:val="24"/>
                  <w:u w:val="none"/>
                </w:rPr>
                <w:t>http://www.ylx120.</w:t>
              </w:r>
            </w:hyperlink>
          </w:p>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com/</w:t>
            </w:r>
          </w:p>
        </w:tc>
        <w:tc>
          <w:tcPr>
            <w:tcW w:w="728"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邮政</w:t>
            </w:r>
          </w:p>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编码</w:t>
            </w:r>
          </w:p>
        </w:tc>
        <w:tc>
          <w:tcPr>
            <w:tcW w:w="3392" w:type="dxa"/>
            <w:gridSpan w:val="2"/>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637600</w:t>
            </w:r>
          </w:p>
        </w:tc>
      </w:tr>
      <w:tr w:rsidR="00F27211" w:rsidRPr="002A7E0E">
        <w:trPr>
          <w:trHeight w:val="556"/>
          <w:jc w:val="center"/>
        </w:trPr>
        <w:tc>
          <w:tcPr>
            <w:tcW w:w="1173" w:type="dxa"/>
            <w:tcBorders>
              <w:top w:val="nil"/>
              <w:left w:val="single" w:sz="4" w:space="0" w:color="auto"/>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联系人</w:t>
            </w:r>
          </w:p>
        </w:tc>
        <w:tc>
          <w:tcPr>
            <w:tcW w:w="2406" w:type="dxa"/>
            <w:gridSpan w:val="2"/>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hint="eastAsia"/>
                <w:color w:val="000000" w:themeColor="text1"/>
                <w:kern w:val="0"/>
                <w:sz w:val="24"/>
              </w:rPr>
              <w:t>林南智</w:t>
            </w:r>
          </w:p>
        </w:tc>
        <w:tc>
          <w:tcPr>
            <w:tcW w:w="1417" w:type="dxa"/>
            <w:tcBorders>
              <w:top w:val="nil"/>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联系电话</w:t>
            </w:r>
          </w:p>
        </w:tc>
        <w:tc>
          <w:tcPr>
            <w:tcW w:w="1582"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13990777303</w:t>
            </w:r>
          </w:p>
        </w:tc>
        <w:tc>
          <w:tcPr>
            <w:tcW w:w="1088" w:type="dxa"/>
            <w:tcBorders>
              <w:top w:val="nil"/>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E-mail</w:t>
            </w:r>
          </w:p>
        </w:tc>
        <w:tc>
          <w:tcPr>
            <w:tcW w:w="2282" w:type="dxa"/>
            <w:gridSpan w:val="2"/>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 ylxyy120@163.com</w:t>
            </w:r>
          </w:p>
        </w:tc>
        <w:tc>
          <w:tcPr>
            <w:tcW w:w="728" w:type="dxa"/>
            <w:tcBorders>
              <w:top w:val="nil"/>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通讯</w:t>
            </w:r>
          </w:p>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地址</w:t>
            </w:r>
          </w:p>
        </w:tc>
        <w:tc>
          <w:tcPr>
            <w:tcW w:w="3392" w:type="dxa"/>
            <w:gridSpan w:val="2"/>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hint="eastAsia"/>
                <w:color w:val="000000" w:themeColor="text1"/>
                <w:kern w:val="0"/>
                <w:sz w:val="24"/>
              </w:rPr>
              <w:t>四川省仪陇县新政镇新南路二段</w:t>
            </w:r>
            <w:r w:rsidRPr="002A7E0E">
              <w:rPr>
                <w:rFonts w:eastAsia="方正仿宋简体"/>
                <w:color w:val="000000" w:themeColor="text1"/>
                <w:kern w:val="0"/>
                <w:sz w:val="24"/>
              </w:rPr>
              <w:t>2</w:t>
            </w:r>
            <w:r w:rsidRPr="002A7E0E">
              <w:rPr>
                <w:rFonts w:eastAsia="方正仿宋简体" w:hint="eastAsia"/>
                <w:color w:val="000000" w:themeColor="text1"/>
                <w:kern w:val="0"/>
                <w:sz w:val="24"/>
              </w:rPr>
              <w:t>号</w:t>
            </w:r>
          </w:p>
        </w:tc>
      </w:tr>
      <w:tr w:rsidR="00F27211" w:rsidRPr="002A7E0E">
        <w:trPr>
          <w:trHeight w:val="1568"/>
          <w:jc w:val="center"/>
        </w:trPr>
        <w:tc>
          <w:tcPr>
            <w:tcW w:w="1173" w:type="dxa"/>
            <w:tcBorders>
              <w:top w:val="nil"/>
              <w:left w:val="single" w:sz="4" w:space="0" w:color="auto"/>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单位简介</w:t>
            </w:r>
          </w:p>
        </w:tc>
        <w:tc>
          <w:tcPr>
            <w:tcW w:w="12895" w:type="dxa"/>
            <w:gridSpan w:val="10"/>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rsidP="00124359">
            <w:pPr>
              <w:widowControl/>
              <w:spacing w:line="280" w:lineRule="exact"/>
              <w:ind w:firstLineChars="200" w:firstLine="471"/>
              <w:jc w:val="left"/>
              <w:rPr>
                <w:rFonts w:eastAsia="方正仿宋简体"/>
                <w:color w:val="000000" w:themeColor="text1"/>
                <w:kern w:val="0"/>
                <w:sz w:val="24"/>
              </w:rPr>
            </w:pPr>
            <w:r w:rsidRPr="002A7E0E">
              <w:rPr>
                <w:rFonts w:eastAsia="方正仿宋简体" w:hint="eastAsia"/>
                <w:color w:val="000000" w:themeColor="text1"/>
                <w:kern w:val="0"/>
                <w:sz w:val="24"/>
              </w:rPr>
              <w:t>仪陇县人民医院始建于</w:t>
            </w:r>
            <w:r w:rsidRPr="002A7E0E">
              <w:rPr>
                <w:rFonts w:eastAsia="方正仿宋简体"/>
                <w:color w:val="000000" w:themeColor="text1"/>
                <w:kern w:val="0"/>
                <w:sz w:val="24"/>
              </w:rPr>
              <w:t>1946</w:t>
            </w:r>
            <w:r w:rsidRPr="002A7E0E">
              <w:rPr>
                <w:rFonts w:eastAsia="方正仿宋简体" w:hint="eastAsia"/>
                <w:color w:val="000000" w:themeColor="text1"/>
                <w:kern w:val="0"/>
                <w:sz w:val="24"/>
              </w:rPr>
              <w:t>年，是全县唯一集医疗、教学、康复、保健为一体的国家三级乙等综合医院，是四川省人民医院定点帮扶医院，是川北医学院教学医院和达州职业技术学院教学实习医院。医院现有金城和新政两个院区，占地面积近百亩，开放病床</w:t>
            </w:r>
            <w:r w:rsidRPr="002A7E0E">
              <w:rPr>
                <w:rFonts w:eastAsia="方正仿宋简体"/>
                <w:color w:val="000000" w:themeColor="text1"/>
                <w:kern w:val="0"/>
                <w:sz w:val="24"/>
              </w:rPr>
              <w:t>1400</w:t>
            </w:r>
            <w:r w:rsidRPr="002A7E0E">
              <w:rPr>
                <w:rFonts w:eastAsia="方正仿宋简体" w:hint="eastAsia"/>
                <w:color w:val="000000" w:themeColor="text1"/>
                <w:kern w:val="0"/>
                <w:sz w:val="24"/>
              </w:rPr>
              <w:t>张，目前已按三甲标准为医院在河西规划建设一所</w:t>
            </w:r>
            <w:r w:rsidRPr="002A7E0E">
              <w:rPr>
                <w:rFonts w:eastAsia="方正仿宋简体"/>
                <w:color w:val="000000" w:themeColor="text1"/>
                <w:kern w:val="0"/>
                <w:sz w:val="24"/>
              </w:rPr>
              <w:t>1200</w:t>
            </w:r>
            <w:r w:rsidRPr="002A7E0E">
              <w:rPr>
                <w:rFonts w:eastAsia="方正仿宋简体" w:hint="eastAsia"/>
                <w:color w:val="000000" w:themeColor="text1"/>
                <w:kern w:val="0"/>
                <w:sz w:val="24"/>
              </w:rPr>
              <w:t>张床位的医疗中心。</w:t>
            </w:r>
          </w:p>
        </w:tc>
      </w:tr>
      <w:tr w:rsidR="00F27211" w:rsidRPr="002A7E0E">
        <w:trPr>
          <w:trHeight w:val="851"/>
          <w:jc w:val="center"/>
        </w:trPr>
        <w:tc>
          <w:tcPr>
            <w:tcW w:w="117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序号</w:t>
            </w:r>
          </w:p>
        </w:tc>
        <w:tc>
          <w:tcPr>
            <w:tcW w:w="140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引进岗位</w:t>
            </w:r>
          </w:p>
        </w:tc>
        <w:tc>
          <w:tcPr>
            <w:tcW w:w="2421"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专业</w:t>
            </w:r>
          </w:p>
        </w:tc>
        <w:tc>
          <w:tcPr>
            <w:tcW w:w="158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职务职称</w:t>
            </w:r>
          </w:p>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要求</w:t>
            </w:r>
          </w:p>
        </w:tc>
        <w:tc>
          <w:tcPr>
            <w:tcW w:w="1700"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学历学位</w:t>
            </w:r>
          </w:p>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要求</w:t>
            </w:r>
          </w:p>
        </w:tc>
        <w:tc>
          <w:tcPr>
            <w:tcW w:w="16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其他要求</w:t>
            </w:r>
          </w:p>
        </w:tc>
        <w:tc>
          <w:tcPr>
            <w:tcW w:w="72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需求</w:t>
            </w:r>
          </w:p>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人数</w:t>
            </w:r>
          </w:p>
        </w:tc>
        <w:tc>
          <w:tcPr>
            <w:tcW w:w="12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引进</w:t>
            </w:r>
          </w:p>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方式</w:t>
            </w:r>
          </w:p>
        </w:tc>
        <w:tc>
          <w:tcPr>
            <w:tcW w:w="215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提供薪酬、生活待</w:t>
            </w:r>
          </w:p>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遇或其他优惠条件</w:t>
            </w:r>
          </w:p>
        </w:tc>
      </w:tr>
      <w:tr w:rsidR="00F27211" w:rsidRPr="002A7E0E">
        <w:trPr>
          <w:trHeight w:val="1439"/>
          <w:jc w:val="center"/>
        </w:trPr>
        <w:tc>
          <w:tcPr>
            <w:tcW w:w="117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color w:val="000000" w:themeColor="text1"/>
                <w:kern w:val="0"/>
                <w:sz w:val="24"/>
              </w:rPr>
              <w:t>1</w:t>
            </w:r>
          </w:p>
        </w:tc>
        <w:tc>
          <w:tcPr>
            <w:tcW w:w="140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hint="eastAsia"/>
                <w:color w:val="000000" w:themeColor="text1"/>
                <w:kern w:val="0"/>
                <w:sz w:val="24"/>
              </w:rPr>
              <w:t>临床</w:t>
            </w:r>
            <w:r w:rsidRPr="002A7E0E">
              <w:rPr>
                <w:rFonts w:eastAsia="方正仿宋简体" w:hint="eastAsia"/>
                <w:color w:val="000000" w:themeColor="text1"/>
                <w:kern w:val="0"/>
                <w:sz w:val="24"/>
              </w:rPr>
              <w:t>1</w:t>
            </w:r>
          </w:p>
        </w:tc>
        <w:tc>
          <w:tcPr>
            <w:tcW w:w="2421"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hint="eastAsia"/>
                <w:color w:val="000000" w:themeColor="text1"/>
                <w:kern w:val="0"/>
                <w:sz w:val="24"/>
              </w:rPr>
              <w:t>临床医学</w:t>
            </w:r>
          </w:p>
        </w:tc>
        <w:tc>
          <w:tcPr>
            <w:tcW w:w="158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hint="eastAsia"/>
                <w:color w:val="000000" w:themeColor="text1"/>
                <w:kern w:val="0"/>
                <w:sz w:val="24"/>
              </w:rPr>
              <w:t>医师及以上</w:t>
            </w:r>
          </w:p>
        </w:tc>
        <w:tc>
          <w:tcPr>
            <w:tcW w:w="1700" w:type="dxa"/>
            <w:gridSpan w:val="2"/>
            <w:vMerge w:val="restart"/>
            <w:tcBorders>
              <w:top w:val="single" w:sz="4" w:space="0" w:color="auto"/>
              <w:left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bCs/>
                <w:color w:val="000000" w:themeColor="text1"/>
                <w:kern w:val="0"/>
                <w:sz w:val="24"/>
              </w:rPr>
              <w:t>硕士研究生及以上</w:t>
            </w:r>
            <w:r w:rsidRPr="002A7E0E">
              <w:rPr>
                <w:rFonts w:eastAsia="方正仿宋简体" w:hint="eastAsia"/>
                <w:bCs/>
                <w:color w:val="000000" w:themeColor="text1"/>
                <w:kern w:val="0"/>
                <w:sz w:val="24"/>
              </w:rPr>
              <w:t>学历且取得相应学位</w:t>
            </w:r>
          </w:p>
        </w:tc>
        <w:tc>
          <w:tcPr>
            <w:tcW w:w="16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color w:val="000000" w:themeColor="text1"/>
                <w:kern w:val="0"/>
                <w:sz w:val="24"/>
              </w:rPr>
              <w:t>40</w:t>
            </w:r>
            <w:r w:rsidRPr="002A7E0E">
              <w:rPr>
                <w:rFonts w:eastAsia="方正仿宋简体" w:hint="eastAsia"/>
                <w:color w:val="000000" w:themeColor="text1"/>
                <w:kern w:val="0"/>
                <w:sz w:val="24"/>
              </w:rPr>
              <w:t>周岁以下</w:t>
            </w:r>
          </w:p>
        </w:tc>
        <w:tc>
          <w:tcPr>
            <w:tcW w:w="72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color w:val="000000" w:themeColor="text1"/>
                <w:kern w:val="0"/>
                <w:sz w:val="24"/>
              </w:rPr>
              <w:t>2</w:t>
            </w:r>
          </w:p>
        </w:tc>
        <w:tc>
          <w:tcPr>
            <w:tcW w:w="1240" w:type="dxa"/>
            <w:vMerge w:val="restart"/>
            <w:tcBorders>
              <w:top w:val="single" w:sz="4" w:space="0" w:color="auto"/>
              <w:left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hint="eastAsia"/>
                <w:color w:val="000000" w:themeColor="text1"/>
                <w:kern w:val="0"/>
                <w:sz w:val="24"/>
              </w:rPr>
              <w:t>编制内</w:t>
            </w:r>
          </w:p>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hint="eastAsia"/>
                <w:color w:val="000000" w:themeColor="text1"/>
                <w:kern w:val="0"/>
                <w:sz w:val="24"/>
              </w:rPr>
              <w:t>刚性引进</w:t>
            </w:r>
          </w:p>
        </w:tc>
        <w:tc>
          <w:tcPr>
            <w:tcW w:w="2152" w:type="dxa"/>
            <w:vMerge w:val="restar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spacing w:line="360" w:lineRule="exact"/>
              <w:rPr>
                <w:rFonts w:eastAsia="方正仿宋简体"/>
                <w:color w:val="000000" w:themeColor="text1"/>
                <w:kern w:val="0"/>
                <w:sz w:val="24"/>
              </w:rPr>
            </w:pPr>
            <w:r w:rsidRPr="002A7E0E">
              <w:rPr>
                <w:rFonts w:eastAsia="方正仿宋简体" w:hint="eastAsia"/>
                <w:color w:val="000000" w:themeColor="text1"/>
                <w:kern w:val="0"/>
                <w:sz w:val="24"/>
              </w:rPr>
              <w:t>博士研究生（安家费</w:t>
            </w:r>
            <w:r w:rsidRPr="002A7E0E">
              <w:rPr>
                <w:rFonts w:eastAsia="方正仿宋简体"/>
                <w:color w:val="000000" w:themeColor="text1"/>
                <w:kern w:val="0"/>
                <w:sz w:val="24"/>
              </w:rPr>
              <w:t>60-100</w:t>
            </w:r>
            <w:r w:rsidRPr="002A7E0E">
              <w:rPr>
                <w:rFonts w:eastAsia="方正仿宋简体" w:hint="eastAsia"/>
                <w:color w:val="000000" w:themeColor="text1"/>
                <w:kern w:val="0"/>
                <w:sz w:val="24"/>
              </w:rPr>
              <w:t>万元）；硕士研究生（安家费</w:t>
            </w:r>
            <w:r w:rsidRPr="002A7E0E">
              <w:rPr>
                <w:rFonts w:eastAsia="方正仿宋简体"/>
                <w:color w:val="000000" w:themeColor="text1"/>
                <w:kern w:val="0"/>
                <w:sz w:val="24"/>
              </w:rPr>
              <w:t>16-25</w:t>
            </w:r>
            <w:r w:rsidRPr="002A7E0E">
              <w:rPr>
                <w:rFonts w:eastAsia="方正仿宋简体" w:hint="eastAsia"/>
                <w:color w:val="000000" w:themeColor="text1"/>
                <w:kern w:val="0"/>
                <w:sz w:val="24"/>
              </w:rPr>
              <w:t>万元），硕博士研究生考核进入人事编制，</w:t>
            </w:r>
            <w:r w:rsidRPr="002A7E0E">
              <w:rPr>
                <w:rFonts w:eastAsia="方正仿宋简体" w:hint="eastAsia"/>
                <w:color w:val="000000" w:themeColor="text1"/>
                <w:kern w:val="0"/>
                <w:sz w:val="24"/>
              </w:rPr>
              <w:t>提供住房优惠政策</w:t>
            </w:r>
          </w:p>
        </w:tc>
      </w:tr>
      <w:tr w:rsidR="00F27211" w:rsidRPr="002A7E0E">
        <w:trPr>
          <w:trHeight w:val="397"/>
          <w:jc w:val="center"/>
        </w:trPr>
        <w:tc>
          <w:tcPr>
            <w:tcW w:w="117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color w:val="000000" w:themeColor="text1"/>
                <w:kern w:val="0"/>
                <w:sz w:val="24"/>
              </w:rPr>
              <w:t>2</w:t>
            </w:r>
          </w:p>
        </w:tc>
        <w:tc>
          <w:tcPr>
            <w:tcW w:w="1402"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hint="eastAsia"/>
                <w:color w:val="000000" w:themeColor="text1"/>
                <w:kern w:val="0"/>
                <w:sz w:val="24"/>
              </w:rPr>
              <w:t>临床</w:t>
            </w:r>
            <w:r w:rsidRPr="002A7E0E">
              <w:rPr>
                <w:rFonts w:eastAsia="方正仿宋简体" w:hint="eastAsia"/>
                <w:color w:val="000000" w:themeColor="text1"/>
                <w:kern w:val="0"/>
                <w:sz w:val="24"/>
              </w:rPr>
              <w:t>2</w:t>
            </w:r>
          </w:p>
        </w:tc>
        <w:tc>
          <w:tcPr>
            <w:tcW w:w="2421" w:type="dxa"/>
            <w:gridSpan w:val="2"/>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hint="eastAsia"/>
                <w:color w:val="000000" w:themeColor="text1"/>
                <w:kern w:val="0"/>
                <w:sz w:val="24"/>
              </w:rPr>
              <w:t>外科学（血管外科方向）</w:t>
            </w:r>
          </w:p>
        </w:tc>
        <w:tc>
          <w:tcPr>
            <w:tcW w:w="1582"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hint="eastAsia"/>
                <w:color w:val="000000" w:themeColor="text1"/>
                <w:kern w:val="0"/>
                <w:sz w:val="24"/>
              </w:rPr>
              <w:t>副高及以上</w:t>
            </w:r>
          </w:p>
        </w:tc>
        <w:tc>
          <w:tcPr>
            <w:tcW w:w="1700" w:type="dxa"/>
            <w:gridSpan w:val="2"/>
            <w:vMerge/>
            <w:tcBorders>
              <w:left w:val="single" w:sz="4" w:space="0" w:color="auto"/>
              <w:bottom w:val="single" w:sz="4" w:space="0" w:color="auto"/>
              <w:right w:val="single" w:sz="4" w:space="0" w:color="auto"/>
            </w:tcBorders>
            <w:tcMar>
              <w:top w:w="57" w:type="dxa"/>
              <w:left w:w="108" w:type="dxa"/>
              <w:bottom w:w="57" w:type="dxa"/>
              <w:right w:w="108" w:type="dxa"/>
            </w:tcMar>
            <w:vAlign w:val="center"/>
          </w:tcPr>
          <w:p w:rsidR="00F27211" w:rsidRPr="002A7E0E" w:rsidRDefault="00F27211">
            <w:pPr>
              <w:widowControl/>
              <w:spacing w:line="280" w:lineRule="exact"/>
              <w:jc w:val="center"/>
              <w:rPr>
                <w:rFonts w:eastAsia="方正楷体简体"/>
                <w:color w:val="000000" w:themeColor="text1"/>
                <w:kern w:val="0"/>
                <w:sz w:val="24"/>
              </w:rPr>
            </w:pPr>
          </w:p>
        </w:tc>
        <w:tc>
          <w:tcPr>
            <w:tcW w:w="1670"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color w:val="000000" w:themeColor="text1"/>
                <w:kern w:val="0"/>
                <w:sz w:val="24"/>
              </w:rPr>
              <w:t>40</w:t>
            </w:r>
            <w:r w:rsidRPr="002A7E0E">
              <w:rPr>
                <w:rFonts w:eastAsia="方正仿宋简体" w:hint="eastAsia"/>
                <w:color w:val="000000" w:themeColor="text1"/>
                <w:kern w:val="0"/>
                <w:sz w:val="24"/>
              </w:rPr>
              <w:t>周岁以下</w:t>
            </w:r>
          </w:p>
        </w:tc>
        <w:tc>
          <w:tcPr>
            <w:tcW w:w="728"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color w:val="000000" w:themeColor="text1"/>
                <w:kern w:val="0"/>
                <w:sz w:val="24"/>
              </w:rPr>
              <w:t>1</w:t>
            </w:r>
          </w:p>
        </w:tc>
        <w:tc>
          <w:tcPr>
            <w:tcW w:w="1240" w:type="dxa"/>
            <w:vMerge/>
            <w:tcBorders>
              <w:left w:val="single" w:sz="4" w:space="0" w:color="auto"/>
              <w:bottom w:val="single" w:sz="4" w:space="0" w:color="auto"/>
              <w:right w:val="single" w:sz="4" w:space="0" w:color="auto"/>
            </w:tcBorders>
            <w:tcMar>
              <w:top w:w="57" w:type="dxa"/>
              <w:left w:w="108" w:type="dxa"/>
              <w:bottom w:w="57" w:type="dxa"/>
              <w:right w:w="108" w:type="dxa"/>
            </w:tcMar>
            <w:vAlign w:val="center"/>
          </w:tcPr>
          <w:p w:rsidR="00F27211" w:rsidRPr="002A7E0E" w:rsidRDefault="00F27211">
            <w:pPr>
              <w:widowControl/>
              <w:spacing w:line="280" w:lineRule="exact"/>
              <w:jc w:val="center"/>
              <w:rPr>
                <w:rFonts w:eastAsia="方正楷体简体"/>
                <w:color w:val="000000" w:themeColor="text1"/>
                <w:kern w:val="0"/>
                <w:sz w:val="24"/>
              </w:rPr>
            </w:pPr>
          </w:p>
        </w:tc>
        <w:tc>
          <w:tcPr>
            <w:tcW w:w="2152" w:type="dxa"/>
            <w:vMerge/>
            <w:tcBorders>
              <w:top w:val="single" w:sz="4" w:space="0" w:color="auto"/>
              <w:left w:val="single" w:sz="4" w:space="0" w:color="auto"/>
              <w:bottom w:val="single" w:sz="4" w:space="0" w:color="auto"/>
              <w:right w:val="single" w:sz="4" w:space="0" w:color="auto"/>
            </w:tcBorders>
            <w:vAlign w:val="center"/>
          </w:tcPr>
          <w:p w:rsidR="00F27211" w:rsidRPr="002A7E0E" w:rsidRDefault="00F27211">
            <w:pPr>
              <w:widowControl/>
              <w:jc w:val="left"/>
              <w:rPr>
                <w:rFonts w:eastAsia="方正仿宋简体"/>
                <w:color w:val="000000" w:themeColor="text1"/>
                <w:kern w:val="0"/>
                <w:sz w:val="24"/>
              </w:rPr>
            </w:pPr>
          </w:p>
        </w:tc>
      </w:tr>
    </w:tbl>
    <w:p w:rsidR="00F27211" w:rsidRPr="002A7E0E" w:rsidRDefault="00180FF3">
      <w:pPr>
        <w:widowControl/>
        <w:jc w:val="center"/>
        <w:rPr>
          <w:rFonts w:eastAsia="方正小标宋简体"/>
          <w:color w:val="000000" w:themeColor="text1"/>
          <w:kern w:val="0"/>
          <w:sz w:val="40"/>
          <w:szCs w:val="40"/>
        </w:rPr>
      </w:pPr>
      <w:r w:rsidRPr="002A7E0E">
        <w:rPr>
          <w:rFonts w:ascii="方正小标宋简体" w:eastAsia="方正小标宋简体" w:hAnsi="方正小标宋简体" w:cs="方正小标宋简体"/>
          <w:color w:val="000000" w:themeColor="text1"/>
          <w:kern w:val="0"/>
          <w:sz w:val="44"/>
          <w:szCs w:val="44"/>
        </w:rPr>
        <w:br w:type="page"/>
      </w:r>
      <w:r w:rsidRPr="002A7E0E">
        <w:rPr>
          <w:rFonts w:asciiTheme="minorHAnsi" w:eastAsia="方正小标宋简体" w:hAnsiTheme="minorHAnsi" w:cs="方正小标宋简体" w:hint="eastAsia"/>
          <w:color w:val="000000" w:themeColor="text1"/>
          <w:kern w:val="0"/>
          <w:sz w:val="44"/>
          <w:szCs w:val="44"/>
        </w:rPr>
        <w:lastRenderedPageBreak/>
        <w:t>仪陇县</w:t>
      </w:r>
      <w:r w:rsidRPr="002A7E0E">
        <w:rPr>
          <w:rFonts w:ascii="方正小标宋简体" w:eastAsia="方正小标宋简体" w:hAnsi="方正小标宋简体" w:cs="方正小标宋简体" w:hint="eastAsia"/>
          <w:color w:val="000000" w:themeColor="text1"/>
          <w:kern w:val="0"/>
          <w:sz w:val="44"/>
          <w:szCs w:val="44"/>
        </w:rPr>
        <w:t>“嘉陵江英才工程”</w:t>
      </w:r>
      <w:r w:rsidRPr="002A7E0E">
        <w:rPr>
          <w:rFonts w:ascii="方正小标宋简体" w:eastAsia="方正小标宋简体" w:hAnsi="方正小标宋简体" w:cs="方正小标宋简体"/>
          <w:color w:val="000000" w:themeColor="text1"/>
          <w:kern w:val="0"/>
          <w:sz w:val="44"/>
          <w:szCs w:val="44"/>
        </w:rPr>
        <w:t>2022</w:t>
      </w:r>
      <w:r w:rsidRPr="002A7E0E">
        <w:rPr>
          <w:rFonts w:ascii="方正小标宋简体" w:eastAsia="方正小标宋简体" w:hAnsi="方正小标宋简体" w:cs="方正小标宋简体" w:hint="eastAsia"/>
          <w:color w:val="000000" w:themeColor="text1"/>
          <w:kern w:val="0"/>
          <w:sz w:val="44"/>
          <w:szCs w:val="44"/>
        </w:rPr>
        <w:t>年度引才需求信息表（三）</w:t>
      </w:r>
    </w:p>
    <w:tbl>
      <w:tblPr>
        <w:tblW w:w="14056" w:type="dxa"/>
        <w:jc w:val="center"/>
        <w:tblLayout w:type="fixed"/>
        <w:tblLook w:val="04A0"/>
      </w:tblPr>
      <w:tblGrid>
        <w:gridCol w:w="1176"/>
        <w:gridCol w:w="1224"/>
        <w:gridCol w:w="1255"/>
        <w:gridCol w:w="744"/>
        <w:gridCol w:w="513"/>
        <w:gridCol w:w="1066"/>
        <w:gridCol w:w="648"/>
        <w:gridCol w:w="1061"/>
        <w:gridCol w:w="533"/>
        <w:gridCol w:w="1722"/>
        <w:gridCol w:w="764"/>
        <w:gridCol w:w="1243"/>
        <w:gridCol w:w="2107"/>
      </w:tblGrid>
      <w:tr w:rsidR="00F27211" w:rsidRPr="002A7E0E">
        <w:trPr>
          <w:trHeight w:val="723"/>
          <w:jc w:val="center"/>
        </w:trPr>
        <w:tc>
          <w:tcPr>
            <w:tcW w:w="117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单位名称</w:t>
            </w:r>
          </w:p>
        </w:tc>
        <w:tc>
          <w:tcPr>
            <w:tcW w:w="2479" w:type="dxa"/>
            <w:gridSpan w:val="2"/>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hint="eastAsia"/>
                <w:color w:val="000000" w:themeColor="text1"/>
                <w:kern w:val="0"/>
                <w:sz w:val="24"/>
              </w:rPr>
              <w:t>仪陇县中医医院</w:t>
            </w:r>
          </w:p>
        </w:tc>
        <w:tc>
          <w:tcPr>
            <w:tcW w:w="1257" w:type="dxa"/>
            <w:gridSpan w:val="2"/>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单位类别</w:t>
            </w:r>
          </w:p>
        </w:tc>
        <w:tc>
          <w:tcPr>
            <w:tcW w:w="1714" w:type="dxa"/>
            <w:gridSpan w:val="2"/>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hint="eastAsia"/>
                <w:color w:val="000000" w:themeColor="text1"/>
                <w:kern w:val="0"/>
                <w:sz w:val="24"/>
              </w:rPr>
              <w:t>其他事业单位</w:t>
            </w:r>
          </w:p>
        </w:tc>
        <w:tc>
          <w:tcPr>
            <w:tcW w:w="1061"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单位</w:t>
            </w:r>
          </w:p>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网址</w:t>
            </w:r>
          </w:p>
        </w:tc>
        <w:tc>
          <w:tcPr>
            <w:tcW w:w="2255" w:type="dxa"/>
            <w:gridSpan w:val="2"/>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F27211">
            <w:pPr>
              <w:widowControl/>
              <w:spacing w:line="280" w:lineRule="exact"/>
              <w:jc w:val="center"/>
              <w:rPr>
                <w:rFonts w:eastAsia="方正仿宋简体"/>
                <w:color w:val="000000" w:themeColor="text1"/>
                <w:kern w:val="0"/>
                <w:sz w:val="24"/>
              </w:rPr>
            </w:pPr>
            <w:hyperlink r:id="rId8" w:history="1">
              <w:r w:rsidR="00180FF3" w:rsidRPr="002A7E0E">
                <w:rPr>
                  <w:rStyle w:val="a8"/>
                  <w:rFonts w:eastAsia="方正仿宋简体"/>
                  <w:color w:val="000000" w:themeColor="text1"/>
                  <w:kern w:val="0"/>
                  <w:sz w:val="24"/>
                  <w:u w:val="none"/>
                </w:rPr>
                <w:t>http://www.ylxzyy.</w:t>
              </w:r>
            </w:hyperlink>
          </w:p>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com/</w:t>
            </w:r>
          </w:p>
        </w:tc>
        <w:tc>
          <w:tcPr>
            <w:tcW w:w="764"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邮政</w:t>
            </w:r>
          </w:p>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编码</w:t>
            </w:r>
          </w:p>
        </w:tc>
        <w:tc>
          <w:tcPr>
            <w:tcW w:w="3350" w:type="dxa"/>
            <w:gridSpan w:val="2"/>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637600</w:t>
            </w:r>
          </w:p>
        </w:tc>
      </w:tr>
      <w:tr w:rsidR="00F27211" w:rsidRPr="002A7E0E">
        <w:trPr>
          <w:trHeight w:val="723"/>
          <w:jc w:val="center"/>
        </w:trPr>
        <w:tc>
          <w:tcPr>
            <w:tcW w:w="1176" w:type="dxa"/>
            <w:tcBorders>
              <w:top w:val="nil"/>
              <w:left w:val="single" w:sz="4" w:space="0" w:color="auto"/>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联系人</w:t>
            </w:r>
          </w:p>
        </w:tc>
        <w:tc>
          <w:tcPr>
            <w:tcW w:w="2479" w:type="dxa"/>
            <w:gridSpan w:val="2"/>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hint="eastAsia"/>
                <w:color w:val="000000" w:themeColor="text1"/>
                <w:kern w:val="0"/>
                <w:sz w:val="24"/>
              </w:rPr>
              <w:t>李彬营</w:t>
            </w:r>
          </w:p>
        </w:tc>
        <w:tc>
          <w:tcPr>
            <w:tcW w:w="1257" w:type="dxa"/>
            <w:gridSpan w:val="2"/>
            <w:tcBorders>
              <w:top w:val="nil"/>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联系电话</w:t>
            </w:r>
          </w:p>
        </w:tc>
        <w:tc>
          <w:tcPr>
            <w:tcW w:w="1714" w:type="dxa"/>
            <w:gridSpan w:val="2"/>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13693471349</w:t>
            </w:r>
          </w:p>
        </w:tc>
        <w:tc>
          <w:tcPr>
            <w:tcW w:w="1061" w:type="dxa"/>
            <w:tcBorders>
              <w:top w:val="nil"/>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E-mail</w:t>
            </w:r>
          </w:p>
        </w:tc>
        <w:tc>
          <w:tcPr>
            <w:tcW w:w="2255" w:type="dxa"/>
            <w:gridSpan w:val="2"/>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F27211">
            <w:pPr>
              <w:widowControl/>
              <w:spacing w:line="280" w:lineRule="exact"/>
              <w:jc w:val="center"/>
              <w:rPr>
                <w:rFonts w:eastAsia="方正仿宋简体"/>
                <w:color w:val="000000" w:themeColor="text1"/>
                <w:kern w:val="0"/>
                <w:sz w:val="24"/>
              </w:rPr>
            </w:pPr>
            <w:hyperlink r:id="rId9" w:history="1">
              <w:r w:rsidR="00180FF3" w:rsidRPr="002A7E0E">
                <w:rPr>
                  <w:rStyle w:val="a8"/>
                  <w:rFonts w:eastAsia="方正仿宋简体"/>
                  <w:color w:val="000000" w:themeColor="text1"/>
                  <w:kern w:val="0"/>
                  <w:sz w:val="24"/>
                  <w:u w:val="none"/>
                </w:rPr>
                <w:t>787810921@qq.com</w:t>
              </w:r>
            </w:hyperlink>
          </w:p>
        </w:tc>
        <w:tc>
          <w:tcPr>
            <w:tcW w:w="764" w:type="dxa"/>
            <w:tcBorders>
              <w:top w:val="nil"/>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通讯</w:t>
            </w:r>
          </w:p>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地址</w:t>
            </w:r>
          </w:p>
        </w:tc>
        <w:tc>
          <w:tcPr>
            <w:tcW w:w="3350" w:type="dxa"/>
            <w:gridSpan w:val="2"/>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hint="eastAsia"/>
                <w:color w:val="000000" w:themeColor="text1"/>
                <w:kern w:val="0"/>
                <w:sz w:val="24"/>
              </w:rPr>
              <w:t>四川省仪陇县新政镇人民路</w:t>
            </w:r>
            <w:r w:rsidRPr="002A7E0E">
              <w:rPr>
                <w:rFonts w:eastAsia="方正仿宋简体"/>
                <w:color w:val="000000" w:themeColor="text1"/>
                <w:kern w:val="0"/>
                <w:sz w:val="24"/>
              </w:rPr>
              <w:t>335</w:t>
            </w:r>
            <w:r w:rsidRPr="002A7E0E">
              <w:rPr>
                <w:rFonts w:eastAsia="方正仿宋简体" w:hint="eastAsia"/>
                <w:color w:val="000000" w:themeColor="text1"/>
                <w:kern w:val="0"/>
                <w:sz w:val="24"/>
              </w:rPr>
              <w:t>号</w:t>
            </w:r>
          </w:p>
        </w:tc>
      </w:tr>
      <w:tr w:rsidR="00F27211" w:rsidRPr="002A7E0E">
        <w:trPr>
          <w:trHeight w:val="1131"/>
          <w:jc w:val="center"/>
        </w:trPr>
        <w:tc>
          <w:tcPr>
            <w:tcW w:w="1176" w:type="dxa"/>
            <w:tcBorders>
              <w:top w:val="nil"/>
              <w:left w:val="single" w:sz="4" w:space="0" w:color="auto"/>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单位简介</w:t>
            </w:r>
          </w:p>
        </w:tc>
        <w:tc>
          <w:tcPr>
            <w:tcW w:w="12880" w:type="dxa"/>
            <w:gridSpan w:val="12"/>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rsidP="00124359">
            <w:pPr>
              <w:widowControl/>
              <w:spacing w:line="280" w:lineRule="exact"/>
              <w:ind w:firstLineChars="200" w:firstLine="471"/>
              <w:jc w:val="left"/>
              <w:rPr>
                <w:rFonts w:eastAsia="方正仿宋简体"/>
                <w:color w:val="000000" w:themeColor="text1"/>
                <w:kern w:val="0"/>
                <w:sz w:val="24"/>
              </w:rPr>
            </w:pPr>
            <w:r w:rsidRPr="002A7E0E">
              <w:rPr>
                <w:rFonts w:eastAsia="方正仿宋简体" w:hint="eastAsia"/>
                <w:color w:val="000000" w:themeColor="text1"/>
                <w:kern w:val="0"/>
                <w:sz w:val="24"/>
              </w:rPr>
              <w:t>我院建于</w:t>
            </w:r>
            <w:r w:rsidRPr="002A7E0E">
              <w:rPr>
                <w:rFonts w:eastAsia="方正仿宋简体"/>
                <w:color w:val="000000" w:themeColor="text1"/>
                <w:kern w:val="0"/>
                <w:sz w:val="24"/>
              </w:rPr>
              <w:t>1980</w:t>
            </w:r>
            <w:r w:rsidRPr="002A7E0E">
              <w:rPr>
                <w:rFonts w:eastAsia="方正仿宋简体" w:hint="eastAsia"/>
                <w:color w:val="000000" w:themeColor="text1"/>
                <w:kern w:val="0"/>
                <w:sz w:val="24"/>
              </w:rPr>
              <w:t>年，国家三级中医医院，是四川省中医药适宜技术推广培训基地，免费白内障复明手术及脑瘫和脑瘫伴智障儿童康复训练基地。医院设金城、新政两个院区和金城镇社区卫生服务中心。</w:t>
            </w:r>
          </w:p>
        </w:tc>
      </w:tr>
      <w:tr w:rsidR="00F27211" w:rsidRPr="002A7E0E">
        <w:trPr>
          <w:trHeight w:val="749"/>
          <w:jc w:val="center"/>
        </w:trPr>
        <w:tc>
          <w:tcPr>
            <w:tcW w:w="1176" w:type="dxa"/>
            <w:tcBorders>
              <w:top w:val="nil"/>
              <w:left w:val="single" w:sz="4" w:space="0" w:color="auto"/>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序号</w:t>
            </w:r>
          </w:p>
        </w:tc>
        <w:tc>
          <w:tcPr>
            <w:tcW w:w="1224" w:type="dxa"/>
            <w:tcBorders>
              <w:top w:val="nil"/>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引进岗位</w:t>
            </w:r>
          </w:p>
        </w:tc>
        <w:tc>
          <w:tcPr>
            <w:tcW w:w="1999" w:type="dxa"/>
            <w:gridSpan w:val="2"/>
            <w:tcBorders>
              <w:top w:val="nil"/>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专业</w:t>
            </w:r>
          </w:p>
        </w:tc>
        <w:tc>
          <w:tcPr>
            <w:tcW w:w="1579" w:type="dxa"/>
            <w:gridSpan w:val="2"/>
            <w:tcBorders>
              <w:top w:val="nil"/>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职务职称</w:t>
            </w:r>
          </w:p>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要求</w:t>
            </w:r>
          </w:p>
        </w:tc>
        <w:tc>
          <w:tcPr>
            <w:tcW w:w="2242" w:type="dxa"/>
            <w:gridSpan w:val="3"/>
            <w:tcBorders>
              <w:top w:val="nil"/>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学历学位</w:t>
            </w:r>
          </w:p>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要求</w:t>
            </w:r>
          </w:p>
        </w:tc>
        <w:tc>
          <w:tcPr>
            <w:tcW w:w="1722" w:type="dxa"/>
            <w:tcBorders>
              <w:top w:val="nil"/>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其他要求</w:t>
            </w:r>
          </w:p>
        </w:tc>
        <w:tc>
          <w:tcPr>
            <w:tcW w:w="764" w:type="dxa"/>
            <w:tcBorders>
              <w:top w:val="nil"/>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需求</w:t>
            </w:r>
          </w:p>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人数</w:t>
            </w:r>
          </w:p>
        </w:tc>
        <w:tc>
          <w:tcPr>
            <w:tcW w:w="1243" w:type="dxa"/>
            <w:tcBorders>
              <w:top w:val="nil"/>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引进</w:t>
            </w:r>
          </w:p>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方式</w:t>
            </w:r>
          </w:p>
        </w:tc>
        <w:tc>
          <w:tcPr>
            <w:tcW w:w="2107" w:type="dxa"/>
            <w:tcBorders>
              <w:top w:val="nil"/>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提供薪酬、生活待</w:t>
            </w:r>
          </w:p>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遇或其他优惠条件</w:t>
            </w:r>
          </w:p>
        </w:tc>
      </w:tr>
      <w:tr w:rsidR="00F27211" w:rsidRPr="002A7E0E">
        <w:trPr>
          <w:trHeight w:val="712"/>
          <w:jc w:val="center"/>
        </w:trPr>
        <w:tc>
          <w:tcPr>
            <w:tcW w:w="1176" w:type="dxa"/>
            <w:tcBorders>
              <w:top w:val="nil"/>
              <w:left w:val="single" w:sz="4" w:space="0" w:color="auto"/>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color w:val="000000" w:themeColor="text1"/>
                <w:kern w:val="0"/>
                <w:sz w:val="24"/>
              </w:rPr>
              <w:t>1</w:t>
            </w:r>
          </w:p>
        </w:tc>
        <w:tc>
          <w:tcPr>
            <w:tcW w:w="1224" w:type="dxa"/>
            <w:tcBorders>
              <w:top w:val="nil"/>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hint="eastAsia"/>
                <w:color w:val="000000" w:themeColor="text1"/>
                <w:kern w:val="0"/>
                <w:sz w:val="24"/>
              </w:rPr>
              <w:t>医师</w:t>
            </w:r>
            <w:r w:rsidRPr="002A7E0E">
              <w:rPr>
                <w:rFonts w:eastAsia="方正仿宋简体" w:hint="eastAsia"/>
                <w:color w:val="000000" w:themeColor="text1"/>
                <w:kern w:val="0"/>
                <w:sz w:val="24"/>
              </w:rPr>
              <w:t>1</w:t>
            </w:r>
          </w:p>
        </w:tc>
        <w:tc>
          <w:tcPr>
            <w:tcW w:w="1999" w:type="dxa"/>
            <w:gridSpan w:val="2"/>
            <w:tcBorders>
              <w:top w:val="nil"/>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hint="eastAsia"/>
                <w:color w:val="000000" w:themeColor="text1"/>
                <w:kern w:val="0"/>
                <w:sz w:val="24"/>
              </w:rPr>
              <w:t>临床医学</w:t>
            </w:r>
          </w:p>
        </w:tc>
        <w:tc>
          <w:tcPr>
            <w:tcW w:w="1579" w:type="dxa"/>
            <w:gridSpan w:val="2"/>
            <w:tcBorders>
              <w:top w:val="nil"/>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hint="eastAsia"/>
                <w:color w:val="000000" w:themeColor="text1"/>
                <w:kern w:val="0"/>
                <w:sz w:val="24"/>
              </w:rPr>
              <w:t>初级及以上</w:t>
            </w:r>
          </w:p>
        </w:tc>
        <w:tc>
          <w:tcPr>
            <w:tcW w:w="2242" w:type="dxa"/>
            <w:gridSpan w:val="3"/>
            <w:vMerge w:val="restart"/>
            <w:tcBorders>
              <w:top w:val="nil"/>
              <w:left w:val="nil"/>
              <w:right w:val="single" w:sz="4" w:space="0" w:color="auto"/>
            </w:tcBorders>
            <w:tcMar>
              <w:top w:w="57" w:type="dxa"/>
              <w:left w:w="108" w:type="dxa"/>
              <w:bottom w:w="57" w:type="dxa"/>
              <w:right w:w="108" w:type="dxa"/>
            </w:tcMar>
            <w:vAlign w:val="center"/>
          </w:tcPr>
          <w:p w:rsidR="00F27211" w:rsidRPr="002A7E0E" w:rsidRDefault="00180FF3">
            <w:pPr>
              <w:spacing w:line="280" w:lineRule="exact"/>
              <w:jc w:val="center"/>
              <w:rPr>
                <w:rFonts w:eastAsia="方正楷体简体"/>
                <w:color w:val="000000" w:themeColor="text1"/>
                <w:kern w:val="0"/>
                <w:sz w:val="24"/>
              </w:rPr>
            </w:pPr>
            <w:r w:rsidRPr="002A7E0E">
              <w:rPr>
                <w:rFonts w:eastAsia="方正仿宋简体"/>
                <w:bCs/>
                <w:color w:val="000000" w:themeColor="text1"/>
                <w:kern w:val="0"/>
                <w:sz w:val="24"/>
              </w:rPr>
              <w:t>硕士研究生及以上</w:t>
            </w:r>
            <w:r w:rsidRPr="002A7E0E">
              <w:rPr>
                <w:rFonts w:eastAsia="方正仿宋简体" w:hint="eastAsia"/>
                <w:bCs/>
                <w:color w:val="000000" w:themeColor="text1"/>
                <w:kern w:val="0"/>
                <w:sz w:val="24"/>
              </w:rPr>
              <w:t>学历且取得相应学位</w:t>
            </w:r>
          </w:p>
        </w:tc>
        <w:tc>
          <w:tcPr>
            <w:tcW w:w="1722" w:type="dxa"/>
            <w:tcBorders>
              <w:top w:val="nil"/>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color w:val="000000" w:themeColor="text1"/>
                <w:kern w:val="0"/>
                <w:sz w:val="24"/>
              </w:rPr>
              <w:t>/</w:t>
            </w:r>
          </w:p>
        </w:tc>
        <w:tc>
          <w:tcPr>
            <w:tcW w:w="764" w:type="dxa"/>
            <w:tcBorders>
              <w:top w:val="nil"/>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hint="eastAsia"/>
                <w:color w:val="000000" w:themeColor="text1"/>
                <w:kern w:val="0"/>
                <w:sz w:val="24"/>
              </w:rPr>
              <w:t>1</w:t>
            </w:r>
          </w:p>
        </w:tc>
        <w:tc>
          <w:tcPr>
            <w:tcW w:w="1243" w:type="dxa"/>
            <w:vMerge w:val="restart"/>
            <w:tcBorders>
              <w:top w:val="nil"/>
              <w:left w:val="nil"/>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hint="eastAsia"/>
                <w:color w:val="000000" w:themeColor="text1"/>
                <w:kern w:val="0"/>
                <w:sz w:val="24"/>
              </w:rPr>
              <w:t>编制内刚性引进</w:t>
            </w:r>
          </w:p>
        </w:tc>
        <w:tc>
          <w:tcPr>
            <w:tcW w:w="2107" w:type="dxa"/>
            <w:vMerge w:val="restart"/>
            <w:tcBorders>
              <w:top w:val="nil"/>
              <w:left w:val="nil"/>
              <w:right w:val="single" w:sz="4" w:space="0" w:color="auto"/>
            </w:tcBorders>
            <w:tcMar>
              <w:top w:w="57" w:type="dxa"/>
              <w:left w:w="108" w:type="dxa"/>
              <w:bottom w:w="57" w:type="dxa"/>
              <w:right w:w="108" w:type="dxa"/>
            </w:tcMar>
            <w:vAlign w:val="center"/>
          </w:tcPr>
          <w:p w:rsidR="00F27211" w:rsidRPr="002A7E0E" w:rsidRDefault="00124359">
            <w:pPr>
              <w:widowControl/>
              <w:spacing w:line="280" w:lineRule="exact"/>
              <w:rPr>
                <w:rFonts w:eastAsia="方正仿宋简体"/>
                <w:color w:val="000000" w:themeColor="text1"/>
                <w:kern w:val="0"/>
                <w:sz w:val="24"/>
              </w:rPr>
            </w:pPr>
            <w:r w:rsidRPr="002A7E0E">
              <w:rPr>
                <w:rFonts w:eastAsia="方正仿宋简体" w:hint="eastAsia"/>
                <w:color w:val="000000" w:themeColor="text1"/>
                <w:kern w:val="0"/>
                <w:sz w:val="24"/>
              </w:rPr>
              <w:t>给予一次性安家费补助</w:t>
            </w:r>
            <w:r w:rsidRPr="002A7E0E">
              <w:rPr>
                <w:rFonts w:eastAsia="方正仿宋简体" w:hint="eastAsia"/>
                <w:color w:val="000000" w:themeColor="text1"/>
                <w:kern w:val="0"/>
                <w:sz w:val="24"/>
              </w:rPr>
              <w:t>12</w:t>
            </w:r>
            <w:r w:rsidRPr="002A7E0E">
              <w:rPr>
                <w:rFonts w:eastAsia="方正仿宋简体" w:hint="eastAsia"/>
                <w:color w:val="000000" w:themeColor="text1"/>
                <w:kern w:val="0"/>
                <w:sz w:val="24"/>
              </w:rPr>
              <w:t>—</w:t>
            </w:r>
            <w:r w:rsidRPr="002A7E0E">
              <w:rPr>
                <w:rFonts w:eastAsia="方正仿宋简体" w:hint="eastAsia"/>
                <w:color w:val="000000" w:themeColor="text1"/>
                <w:kern w:val="0"/>
                <w:sz w:val="24"/>
              </w:rPr>
              <w:t>30</w:t>
            </w:r>
            <w:r w:rsidRPr="002A7E0E">
              <w:rPr>
                <w:rFonts w:eastAsia="方正仿宋简体" w:hint="eastAsia"/>
                <w:color w:val="000000" w:themeColor="text1"/>
                <w:kern w:val="0"/>
                <w:sz w:val="24"/>
              </w:rPr>
              <w:t>万，岗位工资上靠一级，提供住房优惠政策</w:t>
            </w:r>
          </w:p>
        </w:tc>
      </w:tr>
      <w:tr w:rsidR="00F27211" w:rsidRPr="002A7E0E">
        <w:trPr>
          <w:trHeight w:val="723"/>
          <w:jc w:val="center"/>
        </w:trPr>
        <w:tc>
          <w:tcPr>
            <w:tcW w:w="117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color w:val="000000" w:themeColor="text1"/>
                <w:kern w:val="0"/>
                <w:sz w:val="24"/>
              </w:rPr>
              <w:t>2</w:t>
            </w:r>
          </w:p>
        </w:tc>
        <w:tc>
          <w:tcPr>
            <w:tcW w:w="122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hint="eastAsia"/>
                <w:color w:val="000000" w:themeColor="text1"/>
                <w:kern w:val="0"/>
                <w:sz w:val="24"/>
              </w:rPr>
              <w:t>医师</w:t>
            </w:r>
            <w:r w:rsidRPr="002A7E0E">
              <w:rPr>
                <w:rFonts w:eastAsia="方正仿宋简体" w:hint="eastAsia"/>
                <w:color w:val="000000" w:themeColor="text1"/>
                <w:kern w:val="0"/>
                <w:sz w:val="24"/>
              </w:rPr>
              <w:t>2</w:t>
            </w:r>
          </w:p>
        </w:tc>
        <w:tc>
          <w:tcPr>
            <w:tcW w:w="1999"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hint="eastAsia"/>
                <w:color w:val="000000" w:themeColor="text1"/>
                <w:kern w:val="0"/>
                <w:sz w:val="24"/>
              </w:rPr>
              <w:t>中西医结合</w:t>
            </w:r>
          </w:p>
        </w:tc>
        <w:tc>
          <w:tcPr>
            <w:tcW w:w="1579"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hint="eastAsia"/>
                <w:color w:val="000000" w:themeColor="text1"/>
                <w:kern w:val="0"/>
                <w:sz w:val="24"/>
              </w:rPr>
              <w:t>初级及以上</w:t>
            </w:r>
          </w:p>
        </w:tc>
        <w:tc>
          <w:tcPr>
            <w:tcW w:w="2242" w:type="dxa"/>
            <w:gridSpan w:val="3"/>
            <w:vMerge/>
            <w:tcBorders>
              <w:left w:val="single" w:sz="4" w:space="0" w:color="auto"/>
              <w:right w:val="single" w:sz="4" w:space="0" w:color="auto"/>
            </w:tcBorders>
            <w:tcMar>
              <w:top w:w="57" w:type="dxa"/>
              <w:left w:w="108" w:type="dxa"/>
              <w:bottom w:w="57" w:type="dxa"/>
              <w:right w:w="108" w:type="dxa"/>
            </w:tcMar>
            <w:vAlign w:val="center"/>
          </w:tcPr>
          <w:p w:rsidR="00F27211" w:rsidRPr="002A7E0E" w:rsidRDefault="00F27211">
            <w:pPr>
              <w:spacing w:line="280" w:lineRule="exact"/>
              <w:jc w:val="center"/>
              <w:rPr>
                <w:rFonts w:eastAsia="方正楷体简体"/>
                <w:color w:val="000000" w:themeColor="text1"/>
                <w:kern w:val="0"/>
                <w:sz w:val="24"/>
              </w:rPr>
            </w:pPr>
          </w:p>
        </w:tc>
        <w:tc>
          <w:tcPr>
            <w:tcW w:w="172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color w:val="000000" w:themeColor="text1"/>
                <w:kern w:val="0"/>
                <w:sz w:val="24"/>
              </w:rPr>
              <w:t>/</w:t>
            </w:r>
          </w:p>
        </w:tc>
        <w:tc>
          <w:tcPr>
            <w:tcW w:w="7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hint="eastAsia"/>
                <w:color w:val="000000" w:themeColor="text1"/>
                <w:kern w:val="0"/>
                <w:sz w:val="24"/>
              </w:rPr>
              <w:t>1</w:t>
            </w:r>
          </w:p>
        </w:tc>
        <w:tc>
          <w:tcPr>
            <w:tcW w:w="1243" w:type="dxa"/>
            <w:vMerge/>
            <w:tcBorders>
              <w:left w:val="single" w:sz="4" w:space="0" w:color="auto"/>
              <w:right w:val="single" w:sz="4" w:space="0" w:color="auto"/>
            </w:tcBorders>
            <w:tcMar>
              <w:top w:w="57" w:type="dxa"/>
              <w:left w:w="108" w:type="dxa"/>
              <w:bottom w:w="57" w:type="dxa"/>
              <w:right w:w="108" w:type="dxa"/>
            </w:tcMar>
            <w:vAlign w:val="center"/>
          </w:tcPr>
          <w:p w:rsidR="00F27211" w:rsidRPr="002A7E0E" w:rsidRDefault="00F27211">
            <w:pPr>
              <w:widowControl/>
              <w:spacing w:line="280" w:lineRule="exact"/>
              <w:jc w:val="center"/>
              <w:rPr>
                <w:rFonts w:eastAsia="方正楷体简体"/>
                <w:color w:val="000000" w:themeColor="text1"/>
                <w:kern w:val="0"/>
                <w:sz w:val="24"/>
              </w:rPr>
            </w:pPr>
          </w:p>
        </w:tc>
        <w:tc>
          <w:tcPr>
            <w:tcW w:w="2107" w:type="dxa"/>
            <w:vMerge/>
            <w:tcBorders>
              <w:left w:val="single" w:sz="4" w:space="0" w:color="auto"/>
              <w:right w:val="single" w:sz="4" w:space="0" w:color="auto"/>
            </w:tcBorders>
            <w:tcMar>
              <w:top w:w="57" w:type="dxa"/>
              <w:left w:w="108" w:type="dxa"/>
              <w:bottom w:w="57" w:type="dxa"/>
              <w:right w:w="108" w:type="dxa"/>
            </w:tcMar>
            <w:vAlign w:val="center"/>
          </w:tcPr>
          <w:p w:rsidR="00F27211" w:rsidRPr="002A7E0E" w:rsidRDefault="00F27211">
            <w:pPr>
              <w:widowControl/>
              <w:spacing w:line="280" w:lineRule="exact"/>
              <w:jc w:val="left"/>
              <w:rPr>
                <w:rFonts w:eastAsia="方正仿宋简体"/>
                <w:color w:val="000000" w:themeColor="text1"/>
                <w:kern w:val="0"/>
                <w:sz w:val="24"/>
              </w:rPr>
            </w:pPr>
          </w:p>
        </w:tc>
      </w:tr>
      <w:tr w:rsidR="00F27211" w:rsidRPr="002A7E0E">
        <w:trPr>
          <w:trHeight w:val="734"/>
          <w:jc w:val="center"/>
        </w:trPr>
        <w:tc>
          <w:tcPr>
            <w:tcW w:w="117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color w:val="000000" w:themeColor="text1"/>
                <w:kern w:val="0"/>
                <w:sz w:val="24"/>
              </w:rPr>
              <w:t>3</w:t>
            </w:r>
          </w:p>
        </w:tc>
        <w:tc>
          <w:tcPr>
            <w:tcW w:w="122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hint="eastAsia"/>
                <w:color w:val="000000" w:themeColor="text1"/>
                <w:kern w:val="0"/>
                <w:sz w:val="24"/>
              </w:rPr>
              <w:t>医师</w:t>
            </w:r>
            <w:r w:rsidRPr="002A7E0E">
              <w:rPr>
                <w:rFonts w:eastAsia="方正仿宋简体" w:hint="eastAsia"/>
                <w:color w:val="000000" w:themeColor="text1"/>
                <w:kern w:val="0"/>
                <w:sz w:val="24"/>
              </w:rPr>
              <w:t>3</w:t>
            </w:r>
          </w:p>
        </w:tc>
        <w:tc>
          <w:tcPr>
            <w:tcW w:w="1999"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hint="eastAsia"/>
                <w:color w:val="000000" w:themeColor="text1"/>
                <w:kern w:val="0"/>
                <w:sz w:val="24"/>
              </w:rPr>
              <w:t>中医学</w:t>
            </w:r>
          </w:p>
        </w:tc>
        <w:tc>
          <w:tcPr>
            <w:tcW w:w="1579"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hint="eastAsia"/>
                <w:color w:val="000000" w:themeColor="text1"/>
                <w:kern w:val="0"/>
                <w:sz w:val="24"/>
              </w:rPr>
              <w:t>初级及以上</w:t>
            </w:r>
          </w:p>
        </w:tc>
        <w:tc>
          <w:tcPr>
            <w:tcW w:w="2242" w:type="dxa"/>
            <w:gridSpan w:val="3"/>
            <w:vMerge/>
            <w:tcBorders>
              <w:left w:val="single" w:sz="4" w:space="0" w:color="auto"/>
              <w:bottom w:val="single" w:sz="4" w:space="0" w:color="auto"/>
              <w:right w:val="single" w:sz="4" w:space="0" w:color="auto"/>
            </w:tcBorders>
            <w:tcMar>
              <w:top w:w="57" w:type="dxa"/>
              <w:left w:w="108" w:type="dxa"/>
              <w:bottom w:w="57" w:type="dxa"/>
              <w:right w:w="108" w:type="dxa"/>
            </w:tcMar>
            <w:vAlign w:val="center"/>
          </w:tcPr>
          <w:p w:rsidR="00F27211" w:rsidRPr="002A7E0E" w:rsidRDefault="00F27211">
            <w:pPr>
              <w:widowControl/>
              <w:spacing w:line="280" w:lineRule="exact"/>
              <w:jc w:val="center"/>
              <w:rPr>
                <w:rFonts w:eastAsia="方正楷体简体"/>
                <w:color w:val="000000" w:themeColor="text1"/>
                <w:kern w:val="0"/>
                <w:sz w:val="24"/>
              </w:rPr>
            </w:pPr>
          </w:p>
        </w:tc>
        <w:tc>
          <w:tcPr>
            <w:tcW w:w="172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color w:val="000000" w:themeColor="text1"/>
                <w:kern w:val="0"/>
                <w:sz w:val="24"/>
              </w:rPr>
              <w:t>/</w:t>
            </w:r>
          </w:p>
        </w:tc>
        <w:tc>
          <w:tcPr>
            <w:tcW w:w="7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color w:val="000000" w:themeColor="text1"/>
                <w:kern w:val="0"/>
                <w:sz w:val="24"/>
              </w:rPr>
              <w:t>1</w:t>
            </w:r>
          </w:p>
        </w:tc>
        <w:tc>
          <w:tcPr>
            <w:tcW w:w="1243" w:type="dxa"/>
            <w:vMerge/>
            <w:tcBorders>
              <w:left w:val="single" w:sz="4" w:space="0" w:color="auto"/>
              <w:bottom w:val="single" w:sz="4" w:space="0" w:color="auto"/>
              <w:right w:val="single" w:sz="4" w:space="0" w:color="auto"/>
            </w:tcBorders>
            <w:tcMar>
              <w:top w:w="57" w:type="dxa"/>
              <w:left w:w="108" w:type="dxa"/>
              <w:bottom w:w="57" w:type="dxa"/>
              <w:right w:w="108" w:type="dxa"/>
            </w:tcMar>
            <w:vAlign w:val="center"/>
          </w:tcPr>
          <w:p w:rsidR="00F27211" w:rsidRPr="002A7E0E" w:rsidRDefault="00F27211">
            <w:pPr>
              <w:widowControl/>
              <w:spacing w:line="280" w:lineRule="exact"/>
              <w:jc w:val="center"/>
              <w:rPr>
                <w:rFonts w:eastAsia="方正楷体简体"/>
                <w:color w:val="000000" w:themeColor="text1"/>
                <w:kern w:val="0"/>
                <w:sz w:val="24"/>
              </w:rPr>
            </w:pPr>
          </w:p>
        </w:tc>
        <w:tc>
          <w:tcPr>
            <w:tcW w:w="2107" w:type="dxa"/>
            <w:vMerge/>
            <w:tcBorders>
              <w:left w:val="single" w:sz="4" w:space="0" w:color="auto"/>
              <w:bottom w:val="single" w:sz="4" w:space="0" w:color="auto"/>
              <w:right w:val="single" w:sz="4" w:space="0" w:color="auto"/>
            </w:tcBorders>
            <w:tcMar>
              <w:top w:w="57" w:type="dxa"/>
              <w:left w:w="108" w:type="dxa"/>
              <w:bottom w:w="57" w:type="dxa"/>
              <w:right w:w="108" w:type="dxa"/>
            </w:tcMar>
            <w:vAlign w:val="center"/>
          </w:tcPr>
          <w:p w:rsidR="00F27211" w:rsidRPr="002A7E0E" w:rsidRDefault="00F27211">
            <w:pPr>
              <w:widowControl/>
              <w:spacing w:line="280" w:lineRule="exact"/>
              <w:jc w:val="left"/>
              <w:rPr>
                <w:rFonts w:eastAsia="方正仿宋简体"/>
                <w:color w:val="000000" w:themeColor="text1"/>
                <w:kern w:val="0"/>
                <w:sz w:val="24"/>
              </w:rPr>
            </w:pPr>
          </w:p>
        </w:tc>
      </w:tr>
    </w:tbl>
    <w:p w:rsidR="00F27211" w:rsidRPr="002A7E0E" w:rsidRDefault="00180FF3">
      <w:pPr>
        <w:widowControl/>
        <w:jc w:val="left"/>
        <w:rPr>
          <w:rFonts w:ascii="方正小标宋简体" w:eastAsia="方正小标宋简体" w:hAnsi="方正小标宋简体" w:cs="方正小标宋简体"/>
          <w:color w:val="000000" w:themeColor="text1"/>
          <w:kern w:val="0"/>
          <w:sz w:val="44"/>
          <w:szCs w:val="44"/>
        </w:rPr>
      </w:pPr>
      <w:r w:rsidRPr="002A7E0E">
        <w:rPr>
          <w:rFonts w:ascii="方正小标宋简体" w:eastAsia="方正小标宋简体" w:hAnsi="方正小标宋简体" w:cs="方正小标宋简体"/>
          <w:color w:val="000000" w:themeColor="text1"/>
          <w:kern w:val="0"/>
          <w:sz w:val="44"/>
          <w:szCs w:val="44"/>
        </w:rPr>
        <w:br w:type="page"/>
      </w:r>
    </w:p>
    <w:p w:rsidR="00F27211" w:rsidRPr="002A7E0E" w:rsidRDefault="00180FF3">
      <w:pPr>
        <w:spacing w:line="600" w:lineRule="exact"/>
        <w:jc w:val="center"/>
        <w:rPr>
          <w:rFonts w:eastAsia="方正小标宋简体"/>
          <w:color w:val="000000" w:themeColor="text1"/>
          <w:kern w:val="0"/>
          <w:sz w:val="40"/>
          <w:szCs w:val="40"/>
        </w:rPr>
      </w:pPr>
      <w:r w:rsidRPr="002A7E0E">
        <w:rPr>
          <w:rFonts w:asciiTheme="minorHAnsi" w:eastAsia="方正小标宋简体" w:hAnsiTheme="minorHAnsi" w:cs="方正小标宋简体" w:hint="eastAsia"/>
          <w:color w:val="000000" w:themeColor="text1"/>
          <w:kern w:val="0"/>
          <w:sz w:val="44"/>
          <w:szCs w:val="44"/>
        </w:rPr>
        <w:lastRenderedPageBreak/>
        <w:t>仪陇县</w:t>
      </w:r>
      <w:r w:rsidRPr="002A7E0E">
        <w:rPr>
          <w:rFonts w:ascii="方正小标宋简体" w:eastAsia="方正小标宋简体" w:hAnsi="方正小标宋简体" w:cs="方正小标宋简体" w:hint="eastAsia"/>
          <w:color w:val="000000" w:themeColor="text1"/>
          <w:kern w:val="0"/>
          <w:sz w:val="44"/>
          <w:szCs w:val="44"/>
        </w:rPr>
        <w:t>“嘉陵江英才工程”</w:t>
      </w:r>
      <w:r w:rsidRPr="002A7E0E">
        <w:rPr>
          <w:rFonts w:ascii="方正小标宋简体" w:eastAsia="方正小标宋简体" w:hAnsi="方正小标宋简体" w:cs="方正小标宋简体"/>
          <w:color w:val="000000" w:themeColor="text1"/>
          <w:kern w:val="0"/>
          <w:sz w:val="44"/>
          <w:szCs w:val="44"/>
        </w:rPr>
        <w:t>2022</w:t>
      </w:r>
      <w:r w:rsidRPr="002A7E0E">
        <w:rPr>
          <w:rFonts w:ascii="方正小标宋简体" w:eastAsia="方正小标宋简体" w:hAnsi="方正小标宋简体" w:cs="方正小标宋简体" w:hint="eastAsia"/>
          <w:color w:val="000000" w:themeColor="text1"/>
          <w:kern w:val="0"/>
          <w:sz w:val="44"/>
          <w:szCs w:val="44"/>
        </w:rPr>
        <w:t>年度引才需求信息表（四）</w:t>
      </w:r>
    </w:p>
    <w:p w:rsidR="00F27211" w:rsidRPr="002A7E0E" w:rsidRDefault="00F27211">
      <w:pPr>
        <w:jc w:val="center"/>
        <w:rPr>
          <w:rFonts w:ascii="方正楷体简体" w:eastAsia="方正仿宋简体" w:hAnsi="方正楷体简体" w:cs="方正楷体简体"/>
          <w:color w:val="000000" w:themeColor="text1"/>
          <w:kern w:val="0"/>
          <w:sz w:val="28"/>
          <w:szCs w:val="28"/>
        </w:rPr>
      </w:pPr>
    </w:p>
    <w:tbl>
      <w:tblPr>
        <w:tblW w:w="14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3"/>
        <w:gridCol w:w="1221"/>
        <w:gridCol w:w="1154"/>
        <w:gridCol w:w="1276"/>
        <w:gridCol w:w="1912"/>
        <w:gridCol w:w="930"/>
        <w:gridCol w:w="532"/>
        <w:gridCol w:w="1758"/>
        <w:gridCol w:w="720"/>
        <w:gridCol w:w="1240"/>
        <w:gridCol w:w="2209"/>
      </w:tblGrid>
      <w:tr w:rsidR="00F27211" w:rsidRPr="002A7E0E">
        <w:trPr>
          <w:trHeight w:val="678"/>
          <w:jc w:val="center"/>
        </w:trPr>
        <w:tc>
          <w:tcPr>
            <w:tcW w:w="1173" w:type="dxa"/>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单位名称</w:t>
            </w:r>
          </w:p>
        </w:tc>
        <w:tc>
          <w:tcPr>
            <w:tcW w:w="2375" w:type="dxa"/>
            <w:gridSpan w:val="2"/>
            <w:tcMar>
              <w:top w:w="57" w:type="dxa"/>
              <w:left w:w="108" w:type="dxa"/>
              <w:bottom w:w="57" w:type="dxa"/>
              <w:right w:w="108"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hint="eastAsia"/>
                <w:color w:val="000000" w:themeColor="text1"/>
                <w:kern w:val="0"/>
                <w:sz w:val="24"/>
              </w:rPr>
              <w:t>仪陇县妇幼保健计划生育服务中心</w:t>
            </w:r>
          </w:p>
        </w:tc>
        <w:tc>
          <w:tcPr>
            <w:tcW w:w="1276" w:type="dxa"/>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单位类别</w:t>
            </w:r>
          </w:p>
        </w:tc>
        <w:tc>
          <w:tcPr>
            <w:tcW w:w="1912" w:type="dxa"/>
            <w:tcMar>
              <w:top w:w="57" w:type="dxa"/>
              <w:left w:w="108" w:type="dxa"/>
              <w:bottom w:w="57" w:type="dxa"/>
              <w:right w:w="108"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hint="eastAsia"/>
                <w:color w:val="000000" w:themeColor="text1"/>
                <w:kern w:val="0"/>
                <w:sz w:val="24"/>
              </w:rPr>
              <w:t>其他事业单位</w:t>
            </w:r>
          </w:p>
        </w:tc>
        <w:tc>
          <w:tcPr>
            <w:tcW w:w="930" w:type="dxa"/>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单位</w:t>
            </w:r>
          </w:p>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网址</w:t>
            </w:r>
          </w:p>
        </w:tc>
        <w:tc>
          <w:tcPr>
            <w:tcW w:w="2290" w:type="dxa"/>
            <w:gridSpan w:val="2"/>
            <w:tcMar>
              <w:top w:w="57" w:type="dxa"/>
              <w:left w:w="108" w:type="dxa"/>
              <w:bottom w:w="57" w:type="dxa"/>
              <w:right w:w="108"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w:t>
            </w:r>
          </w:p>
        </w:tc>
        <w:tc>
          <w:tcPr>
            <w:tcW w:w="720" w:type="dxa"/>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邮政</w:t>
            </w:r>
          </w:p>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编码</w:t>
            </w:r>
          </w:p>
        </w:tc>
        <w:tc>
          <w:tcPr>
            <w:tcW w:w="3449" w:type="dxa"/>
            <w:gridSpan w:val="2"/>
            <w:tcMar>
              <w:top w:w="57" w:type="dxa"/>
              <w:left w:w="108" w:type="dxa"/>
              <w:bottom w:w="57" w:type="dxa"/>
              <w:right w:w="108"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637600</w:t>
            </w:r>
          </w:p>
        </w:tc>
      </w:tr>
      <w:tr w:rsidR="00F27211" w:rsidRPr="002A7E0E">
        <w:trPr>
          <w:trHeight w:val="826"/>
          <w:jc w:val="center"/>
        </w:trPr>
        <w:tc>
          <w:tcPr>
            <w:tcW w:w="1173" w:type="dxa"/>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联系人</w:t>
            </w:r>
          </w:p>
        </w:tc>
        <w:tc>
          <w:tcPr>
            <w:tcW w:w="2375" w:type="dxa"/>
            <w:gridSpan w:val="2"/>
            <w:tcMar>
              <w:top w:w="57" w:type="dxa"/>
              <w:left w:w="108" w:type="dxa"/>
              <w:bottom w:w="57" w:type="dxa"/>
              <w:right w:w="108"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hint="eastAsia"/>
                <w:color w:val="000000" w:themeColor="text1"/>
                <w:kern w:val="0"/>
                <w:sz w:val="24"/>
              </w:rPr>
              <w:t>康</w:t>
            </w:r>
            <w:r w:rsidRPr="002A7E0E">
              <w:rPr>
                <w:rFonts w:eastAsia="方正仿宋简体" w:hint="eastAsia"/>
                <w:color w:val="000000" w:themeColor="text1"/>
                <w:kern w:val="0"/>
                <w:sz w:val="24"/>
              </w:rPr>
              <w:t xml:space="preserve">  </w:t>
            </w:r>
            <w:r w:rsidRPr="002A7E0E">
              <w:rPr>
                <w:rFonts w:eastAsia="方正仿宋简体" w:hint="eastAsia"/>
                <w:color w:val="000000" w:themeColor="text1"/>
                <w:kern w:val="0"/>
                <w:sz w:val="24"/>
              </w:rPr>
              <w:t>丽</w:t>
            </w:r>
          </w:p>
        </w:tc>
        <w:tc>
          <w:tcPr>
            <w:tcW w:w="1276" w:type="dxa"/>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联系电话</w:t>
            </w:r>
          </w:p>
        </w:tc>
        <w:tc>
          <w:tcPr>
            <w:tcW w:w="1912" w:type="dxa"/>
            <w:tcMar>
              <w:top w:w="57" w:type="dxa"/>
              <w:left w:w="108" w:type="dxa"/>
              <w:bottom w:w="57" w:type="dxa"/>
              <w:right w:w="108"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13890776977</w:t>
            </w:r>
          </w:p>
        </w:tc>
        <w:tc>
          <w:tcPr>
            <w:tcW w:w="930" w:type="dxa"/>
            <w:tcMar>
              <w:top w:w="57" w:type="dxa"/>
              <w:left w:w="108" w:type="dxa"/>
              <w:bottom w:w="57" w:type="dxa"/>
              <w:right w:w="108"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E-mail</w:t>
            </w:r>
          </w:p>
        </w:tc>
        <w:tc>
          <w:tcPr>
            <w:tcW w:w="2290" w:type="dxa"/>
            <w:gridSpan w:val="2"/>
            <w:tcMar>
              <w:top w:w="57" w:type="dxa"/>
              <w:left w:w="108" w:type="dxa"/>
              <w:bottom w:w="57" w:type="dxa"/>
              <w:right w:w="108"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ylxfybjy2005@163.</w:t>
            </w:r>
          </w:p>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com</w:t>
            </w:r>
          </w:p>
        </w:tc>
        <w:tc>
          <w:tcPr>
            <w:tcW w:w="720" w:type="dxa"/>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通讯</w:t>
            </w:r>
          </w:p>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地址</w:t>
            </w:r>
          </w:p>
        </w:tc>
        <w:tc>
          <w:tcPr>
            <w:tcW w:w="3449" w:type="dxa"/>
            <w:gridSpan w:val="2"/>
            <w:tcMar>
              <w:top w:w="57" w:type="dxa"/>
              <w:left w:w="108" w:type="dxa"/>
              <w:bottom w:w="57" w:type="dxa"/>
              <w:right w:w="108"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hint="eastAsia"/>
                <w:color w:val="000000" w:themeColor="text1"/>
                <w:kern w:val="0"/>
                <w:sz w:val="24"/>
              </w:rPr>
              <w:t>四川省南充市仪陇县新政镇琳琅大道一段</w:t>
            </w:r>
            <w:r w:rsidRPr="002A7E0E">
              <w:rPr>
                <w:rFonts w:eastAsia="方正仿宋简体"/>
                <w:color w:val="000000" w:themeColor="text1"/>
                <w:kern w:val="0"/>
                <w:sz w:val="24"/>
              </w:rPr>
              <w:t>38</w:t>
            </w:r>
            <w:r w:rsidRPr="002A7E0E">
              <w:rPr>
                <w:rFonts w:eastAsia="方正仿宋简体" w:hint="eastAsia"/>
                <w:color w:val="000000" w:themeColor="text1"/>
                <w:kern w:val="0"/>
                <w:sz w:val="24"/>
              </w:rPr>
              <w:t>号</w:t>
            </w:r>
          </w:p>
        </w:tc>
      </w:tr>
      <w:tr w:rsidR="00F27211" w:rsidRPr="002A7E0E">
        <w:trPr>
          <w:trHeight w:val="1381"/>
          <w:jc w:val="center"/>
        </w:trPr>
        <w:tc>
          <w:tcPr>
            <w:tcW w:w="1173" w:type="dxa"/>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单位简介</w:t>
            </w:r>
          </w:p>
        </w:tc>
        <w:tc>
          <w:tcPr>
            <w:tcW w:w="12952" w:type="dxa"/>
            <w:gridSpan w:val="10"/>
            <w:tcMar>
              <w:top w:w="57" w:type="dxa"/>
              <w:left w:w="108" w:type="dxa"/>
              <w:bottom w:w="57" w:type="dxa"/>
              <w:right w:w="108" w:type="dxa"/>
            </w:tcMar>
            <w:vAlign w:val="center"/>
          </w:tcPr>
          <w:p w:rsidR="00F27211" w:rsidRPr="002A7E0E" w:rsidRDefault="00180FF3" w:rsidP="00124359">
            <w:pPr>
              <w:spacing w:line="280" w:lineRule="exact"/>
              <w:ind w:firstLineChars="199" w:firstLine="469"/>
              <w:rPr>
                <w:rFonts w:eastAsia="方正仿宋简体"/>
                <w:color w:val="000000" w:themeColor="text1"/>
                <w:kern w:val="0"/>
                <w:sz w:val="24"/>
              </w:rPr>
            </w:pPr>
            <w:r w:rsidRPr="002A7E0E">
              <w:rPr>
                <w:rFonts w:eastAsia="方正仿宋简体" w:hint="eastAsia"/>
                <w:color w:val="000000" w:themeColor="text1"/>
                <w:kern w:val="0"/>
                <w:sz w:val="24"/>
              </w:rPr>
              <w:t>我院始建于</w:t>
            </w:r>
            <w:r w:rsidRPr="002A7E0E">
              <w:rPr>
                <w:rFonts w:eastAsia="方正仿宋简体"/>
                <w:color w:val="000000" w:themeColor="text1"/>
                <w:kern w:val="0"/>
                <w:sz w:val="24"/>
              </w:rPr>
              <w:t>1952</w:t>
            </w:r>
            <w:r w:rsidRPr="002A7E0E">
              <w:rPr>
                <w:rFonts w:eastAsia="方正仿宋简体" w:hint="eastAsia"/>
                <w:color w:val="000000" w:themeColor="text1"/>
                <w:kern w:val="0"/>
                <w:sz w:val="24"/>
              </w:rPr>
              <w:t>年，医院现有金城、新政两个院区，共有职工</w:t>
            </w:r>
            <w:r w:rsidRPr="002A7E0E">
              <w:rPr>
                <w:rFonts w:eastAsia="方正仿宋简体"/>
                <w:color w:val="000000" w:themeColor="text1"/>
                <w:kern w:val="0"/>
                <w:sz w:val="24"/>
              </w:rPr>
              <w:t>323</w:t>
            </w:r>
            <w:r w:rsidRPr="002A7E0E">
              <w:rPr>
                <w:rFonts w:eastAsia="方正仿宋简体" w:hint="eastAsia"/>
                <w:color w:val="000000" w:themeColor="text1"/>
                <w:kern w:val="0"/>
                <w:sz w:val="24"/>
              </w:rPr>
              <w:t>人，金城、新政两个院区共有业务用房</w:t>
            </w:r>
            <w:r w:rsidRPr="002A7E0E">
              <w:rPr>
                <w:rFonts w:eastAsia="方正仿宋简体"/>
                <w:color w:val="000000" w:themeColor="text1"/>
                <w:kern w:val="0"/>
                <w:sz w:val="24"/>
              </w:rPr>
              <w:t>2.3</w:t>
            </w:r>
            <w:r w:rsidRPr="002A7E0E">
              <w:rPr>
                <w:rFonts w:eastAsia="方正仿宋简体" w:hint="eastAsia"/>
                <w:color w:val="000000" w:themeColor="text1"/>
                <w:kern w:val="0"/>
                <w:sz w:val="24"/>
              </w:rPr>
              <w:t>万平方米，编制床位</w:t>
            </w:r>
            <w:r w:rsidRPr="002A7E0E">
              <w:rPr>
                <w:rFonts w:eastAsia="方正仿宋简体"/>
                <w:color w:val="000000" w:themeColor="text1"/>
                <w:kern w:val="0"/>
                <w:sz w:val="24"/>
              </w:rPr>
              <w:t>300</w:t>
            </w:r>
            <w:r w:rsidRPr="002A7E0E">
              <w:rPr>
                <w:rFonts w:eastAsia="方正仿宋简体" w:hint="eastAsia"/>
                <w:color w:val="000000" w:themeColor="text1"/>
                <w:kern w:val="0"/>
                <w:sz w:val="24"/>
              </w:rPr>
              <w:t>张，全年年门诊量</w:t>
            </w:r>
            <w:r w:rsidRPr="002A7E0E">
              <w:rPr>
                <w:rFonts w:eastAsia="方正仿宋简体"/>
                <w:color w:val="000000" w:themeColor="text1"/>
                <w:kern w:val="0"/>
                <w:sz w:val="24"/>
              </w:rPr>
              <w:t>17.9</w:t>
            </w:r>
            <w:r w:rsidRPr="002A7E0E">
              <w:rPr>
                <w:rFonts w:eastAsia="方正仿宋简体" w:hint="eastAsia"/>
                <w:color w:val="000000" w:themeColor="text1"/>
                <w:kern w:val="0"/>
                <w:sz w:val="24"/>
              </w:rPr>
              <w:t>万余人次，出院病人数</w:t>
            </w:r>
            <w:r w:rsidRPr="002A7E0E">
              <w:rPr>
                <w:rFonts w:eastAsia="方正仿宋简体"/>
                <w:color w:val="000000" w:themeColor="text1"/>
                <w:kern w:val="0"/>
                <w:sz w:val="24"/>
              </w:rPr>
              <w:t>1.75</w:t>
            </w:r>
            <w:r w:rsidRPr="002A7E0E">
              <w:rPr>
                <w:rFonts w:eastAsia="方正仿宋简体" w:hint="eastAsia"/>
                <w:color w:val="000000" w:themeColor="text1"/>
                <w:kern w:val="0"/>
                <w:sz w:val="24"/>
              </w:rPr>
              <w:t>万人次。开设有孕产保健部、儿童保健部、妇女保健部、综合医疗部等近</w:t>
            </w:r>
            <w:r w:rsidRPr="002A7E0E">
              <w:rPr>
                <w:rFonts w:eastAsia="方正仿宋简体"/>
                <w:color w:val="000000" w:themeColor="text1"/>
                <w:kern w:val="0"/>
                <w:sz w:val="24"/>
              </w:rPr>
              <w:t>20</w:t>
            </w:r>
            <w:r w:rsidRPr="002A7E0E">
              <w:rPr>
                <w:rFonts w:eastAsia="方正仿宋简体" w:hint="eastAsia"/>
                <w:color w:val="000000" w:themeColor="text1"/>
                <w:kern w:val="0"/>
                <w:sz w:val="24"/>
              </w:rPr>
              <w:t>余个临床保健业务科室。</w:t>
            </w:r>
          </w:p>
        </w:tc>
      </w:tr>
      <w:tr w:rsidR="00F27211" w:rsidRPr="002A7E0E">
        <w:trPr>
          <w:trHeight w:val="725"/>
          <w:jc w:val="center"/>
        </w:trPr>
        <w:tc>
          <w:tcPr>
            <w:tcW w:w="1173" w:type="dxa"/>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序号</w:t>
            </w:r>
          </w:p>
        </w:tc>
        <w:tc>
          <w:tcPr>
            <w:tcW w:w="1221" w:type="dxa"/>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引进岗位</w:t>
            </w:r>
          </w:p>
        </w:tc>
        <w:tc>
          <w:tcPr>
            <w:tcW w:w="2430" w:type="dxa"/>
            <w:gridSpan w:val="2"/>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专业</w:t>
            </w:r>
          </w:p>
        </w:tc>
        <w:tc>
          <w:tcPr>
            <w:tcW w:w="1912" w:type="dxa"/>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职务职称</w:t>
            </w:r>
          </w:p>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要求</w:t>
            </w:r>
          </w:p>
        </w:tc>
        <w:tc>
          <w:tcPr>
            <w:tcW w:w="1462" w:type="dxa"/>
            <w:gridSpan w:val="2"/>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学历学位</w:t>
            </w:r>
          </w:p>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要求</w:t>
            </w:r>
          </w:p>
        </w:tc>
        <w:tc>
          <w:tcPr>
            <w:tcW w:w="1758" w:type="dxa"/>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其他要求</w:t>
            </w:r>
          </w:p>
        </w:tc>
        <w:tc>
          <w:tcPr>
            <w:tcW w:w="720" w:type="dxa"/>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需求</w:t>
            </w:r>
          </w:p>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人数</w:t>
            </w:r>
          </w:p>
        </w:tc>
        <w:tc>
          <w:tcPr>
            <w:tcW w:w="1240" w:type="dxa"/>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引进</w:t>
            </w:r>
          </w:p>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方式</w:t>
            </w:r>
          </w:p>
        </w:tc>
        <w:tc>
          <w:tcPr>
            <w:tcW w:w="2209" w:type="dxa"/>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提供薪酬、生活待</w:t>
            </w:r>
          </w:p>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遇或其他优惠条件</w:t>
            </w:r>
          </w:p>
        </w:tc>
      </w:tr>
      <w:tr w:rsidR="00F27211" w:rsidRPr="002A7E0E">
        <w:trPr>
          <w:trHeight w:val="751"/>
          <w:jc w:val="center"/>
        </w:trPr>
        <w:tc>
          <w:tcPr>
            <w:tcW w:w="1173" w:type="dxa"/>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color w:val="000000" w:themeColor="text1"/>
                <w:kern w:val="0"/>
                <w:sz w:val="24"/>
              </w:rPr>
              <w:t>1</w:t>
            </w:r>
          </w:p>
        </w:tc>
        <w:tc>
          <w:tcPr>
            <w:tcW w:w="1221" w:type="dxa"/>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hint="eastAsia"/>
                <w:color w:val="000000" w:themeColor="text1"/>
                <w:kern w:val="0"/>
                <w:sz w:val="24"/>
              </w:rPr>
              <w:t>临床</w:t>
            </w:r>
          </w:p>
        </w:tc>
        <w:tc>
          <w:tcPr>
            <w:tcW w:w="2430" w:type="dxa"/>
            <w:gridSpan w:val="2"/>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hint="eastAsia"/>
                <w:color w:val="000000" w:themeColor="text1"/>
                <w:kern w:val="0"/>
                <w:sz w:val="24"/>
              </w:rPr>
              <w:t>临床医学、妇科学、儿科学</w:t>
            </w:r>
          </w:p>
        </w:tc>
        <w:tc>
          <w:tcPr>
            <w:tcW w:w="1912" w:type="dxa"/>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hint="eastAsia"/>
                <w:color w:val="000000" w:themeColor="text1"/>
                <w:kern w:val="0"/>
                <w:sz w:val="24"/>
              </w:rPr>
              <w:t>中级以上优先</w:t>
            </w:r>
          </w:p>
        </w:tc>
        <w:tc>
          <w:tcPr>
            <w:tcW w:w="1462" w:type="dxa"/>
            <w:gridSpan w:val="2"/>
            <w:vMerge w:val="restart"/>
            <w:tcMar>
              <w:top w:w="57" w:type="dxa"/>
              <w:left w:w="108" w:type="dxa"/>
              <w:bottom w:w="57" w:type="dxa"/>
              <w:right w:w="108" w:type="dxa"/>
            </w:tcMar>
            <w:vAlign w:val="center"/>
          </w:tcPr>
          <w:p w:rsidR="00F27211" w:rsidRPr="002A7E0E" w:rsidRDefault="00180FF3">
            <w:pPr>
              <w:spacing w:line="280" w:lineRule="exact"/>
              <w:jc w:val="center"/>
              <w:rPr>
                <w:rFonts w:eastAsia="方正楷体简体"/>
                <w:color w:val="000000" w:themeColor="text1"/>
                <w:kern w:val="0"/>
                <w:sz w:val="24"/>
              </w:rPr>
            </w:pPr>
            <w:r w:rsidRPr="002A7E0E">
              <w:rPr>
                <w:rFonts w:eastAsia="方正仿宋简体"/>
                <w:bCs/>
                <w:color w:val="000000" w:themeColor="text1"/>
                <w:kern w:val="0"/>
                <w:sz w:val="24"/>
              </w:rPr>
              <w:t>硕士研究生及以上</w:t>
            </w:r>
            <w:r w:rsidRPr="002A7E0E">
              <w:rPr>
                <w:rFonts w:eastAsia="方正仿宋简体" w:hint="eastAsia"/>
                <w:bCs/>
                <w:color w:val="000000" w:themeColor="text1"/>
                <w:kern w:val="0"/>
                <w:sz w:val="24"/>
              </w:rPr>
              <w:t>学历且取得相应学位</w:t>
            </w:r>
          </w:p>
        </w:tc>
        <w:tc>
          <w:tcPr>
            <w:tcW w:w="1758" w:type="dxa"/>
            <w:vMerge w:val="restart"/>
            <w:tcMar>
              <w:top w:w="57" w:type="dxa"/>
              <w:left w:w="108" w:type="dxa"/>
              <w:bottom w:w="57" w:type="dxa"/>
              <w:right w:w="108" w:type="dxa"/>
            </w:tcMar>
            <w:vAlign w:val="center"/>
          </w:tcPr>
          <w:p w:rsidR="00F27211" w:rsidRPr="002A7E0E" w:rsidRDefault="00180FF3">
            <w:pPr>
              <w:spacing w:line="280" w:lineRule="exact"/>
              <w:jc w:val="center"/>
              <w:rPr>
                <w:rFonts w:eastAsia="方正楷体简体"/>
                <w:color w:val="000000" w:themeColor="text1"/>
                <w:kern w:val="0"/>
                <w:sz w:val="24"/>
              </w:rPr>
            </w:pPr>
            <w:r w:rsidRPr="002A7E0E">
              <w:rPr>
                <w:rFonts w:eastAsia="方正仿宋简体" w:hint="eastAsia"/>
                <w:color w:val="000000" w:themeColor="text1"/>
                <w:kern w:val="0"/>
                <w:sz w:val="24"/>
              </w:rPr>
              <w:t>三级医院工作经验、规培优先</w:t>
            </w:r>
          </w:p>
        </w:tc>
        <w:tc>
          <w:tcPr>
            <w:tcW w:w="720" w:type="dxa"/>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hint="eastAsia"/>
                <w:color w:val="000000" w:themeColor="text1"/>
                <w:kern w:val="0"/>
                <w:sz w:val="24"/>
              </w:rPr>
              <w:t>2</w:t>
            </w:r>
          </w:p>
        </w:tc>
        <w:tc>
          <w:tcPr>
            <w:tcW w:w="1240" w:type="dxa"/>
            <w:vMerge w:val="restart"/>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hint="eastAsia"/>
                <w:color w:val="000000" w:themeColor="text1"/>
                <w:kern w:val="0"/>
                <w:sz w:val="24"/>
              </w:rPr>
              <w:t>编制内刚性引进</w:t>
            </w:r>
          </w:p>
        </w:tc>
        <w:tc>
          <w:tcPr>
            <w:tcW w:w="2209" w:type="dxa"/>
            <w:vMerge w:val="restart"/>
            <w:tcMar>
              <w:top w:w="57" w:type="dxa"/>
              <w:left w:w="108" w:type="dxa"/>
              <w:bottom w:w="57" w:type="dxa"/>
              <w:right w:w="108" w:type="dxa"/>
            </w:tcMar>
            <w:vAlign w:val="center"/>
          </w:tcPr>
          <w:p w:rsidR="00F27211" w:rsidRPr="002A7E0E" w:rsidRDefault="00180FF3">
            <w:pPr>
              <w:widowControl/>
              <w:spacing w:line="280" w:lineRule="exact"/>
              <w:jc w:val="left"/>
              <w:rPr>
                <w:rFonts w:eastAsia="方正仿宋简体"/>
                <w:color w:val="000000" w:themeColor="text1"/>
                <w:kern w:val="0"/>
                <w:sz w:val="24"/>
              </w:rPr>
            </w:pPr>
            <w:r w:rsidRPr="002A7E0E">
              <w:rPr>
                <w:rFonts w:eastAsia="方正仿宋简体" w:hint="eastAsia"/>
                <w:color w:val="000000" w:themeColor="text1"/>
                <w:kern w:val="0"/>
                <w:sz w:val="24"/>
              </w:rPr>
              <w:t>安家费</w:t>
            </w:r>
            <w:r w:rsidRPr="002A7E0E">
              <w:rPr>
                <w:rFonts w:eastAsia="方正仿宋简体"/>
                <w:color w:val="000000" w:themeColor="text1"/>
                <w:kern w:val="0"/>
                <w:sz w:val="24"/>
              </w:rPr>
              <w:t>5-25</w:t>
            </w:r>
            <w:r w:rsidRPr="002A7E0E">
              <w:rPr>
                <w:rFonts w:eastAsia="方正仿宋简体" w:hint="eastAsia"/>
                <w:color w:val="000000" w:themeColor="text1"/>
                <w:kern w:val="0"/>
                <w:sz w:val="24"/>
              </w:rPr>
              <w:t>万，</w:t>
            </w:r>
            <w:r w:rsidRPr="002A7E0E">
              <w:rPr>
                <w:rFonts w:eastAsia="方正仿宋简体" w:hint="eastAsia"/>
                <w:color w:val="000000" w:themeColor="text1"/>
                <w:kern w:val="0"/>
                <w:sz w:val="24"/>
              </w:rPr>
              <w:t>提供住房优惠政策</w:t>
            </w:r>
            <w:r w:rsidRPr="002A7E0E">
              <w:rPr>
                <w:rFonts w:eastAsia="方正仿宋简体" w:hint="eastAsia"/>
                <w:color w:val="000000" w:themeColor="text1"/>
                <w:kern w:val="0"/>
                <w:sz w:val="24"/>
              </w:rPr>
              <w:t>、餐补，专业扶持补贴约</w:t>
            </w:r>
            <w:r w:rsidRPr="002A7E0E">
              <w:rPr>
                <w:rFonts w:eastAsia="方正仿宋简体"/>
                <w:color w:val="000000" w:themeColor="text1"/>
                <w:kern w:val="0"/>
                <w:sz w:val="24"/>
              </w:rPr>
              <w:t>5-7</w:t>
            </w:r>
            <w:r w:rsidRPr="002A7E0E">
              <w:rPr>
                <w:rFonts w:eastAsia="方正仿宋简体" w:hint="eastAsia"/>
                <w:color w:val="000000" w:themeColor="text1"/>
                <w:kern w:val="0"/>
                <w:sz w:val="24"/>
              </w:rPr>
              <w:t>万元</w:t>
            </w:r>
          </w:p>
        </w:tc>
      </w:tr>
      <w:tr w:rsidR="00F27211" w:rsidRPr="002A7E0E">
        <w:trPr>
          <w:trHeight w:val="863"/>
          <w:jc w:val="center"/>
        </w:trPr>
        <w:tc>
          <w:tcPr>
            <w:tcW w:w="1173" w:type="dxa"/>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color w:val="000000" w:themeColor="text1"/>
                <w:kern w:val="0"/>
                <w:sz w:val="24"/>
              </w:rPr>
              <w:t>2</w:t>
            </w:r>
          </w:p>
        </w:tc>
        <w:tc>
          <w:tcPr>
            <w:tcW w:w="1221" w:type="dxa"/>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hint="eastAsia"/>
                <w:color w:val="000000" w:themeColor="text1"/>
                <w:kern w:val="0"/>
                <w:sz w:val="24"/>
              </w:rPr>
              <w:t>中医科</w:t>
            </w:r>
          </w:p>
        </w:tc>
        <w:tc>
          <w:tcPr>
            <w:tcW w:w="2430" w:type="dxa"/>
            <w:gridSpan w:val="2"/>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hint="eastAsia"/>
                <w:color w:val="000000" w:themeColor="text1"/>
                <w:kern w:val="0"/>
                <w:sz w:val="24"/>
              </w:rPr>
              <w:t>中医学、妇科学、儿科学</w:t>
            </w:r>
          </w:p>
        </w:tc>
        <w:tc>
          <w:tcPr>
            <w:tcW w:w="1912" w:type="dxa"/>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hint="eastAsia"/>
                <w:color w:val="000000" w:themeColor="text1"/>
                <w:kern w:val="0"/>
                <w:sz w:val="24"/>
              </w:rPr>
              <w:t>中级及以上优先</w:t>
            </w:r>
          </w:p>
        </w:tc>
        <w:tc>
          <w:tcPr>
            <w:tcW w:w="1462" w:type="dxa"/>
            <w:gridSpan w:val="2"/>
            <w:vMerge/>
            <w:tcMar>
              <w:top w:w="57" w:type="dxa"/>
              <w:left w:w="108" w:type="dxa"/>
              <w:bottom w:w="57" w:type="dxa"/>
              <w:right w:w="108" w:type="dxa"/>
            </w:tcMar>
            <w:vAlign w:val="center"/>
          </w:tcPr>
          <w:p w:rsidR="00F27211" w:rsidRPr="002A7E0E" w:rsidRDefault="00F27211">
            <w:pPr>
              <w:widowControl/>
              <w:spacing w:line="280" w:lineRule="exact"/>
              <w:jc w:val="center"/>
              <w:rPr>
                <w:rFonts w:eastAsia="方正楷体简体"/>
                <w:color w:val="000000" w:themeColor="text1"/>
                <w:kern w:val="0"/>
                <w:sz w:val="24"/>
              </w:rPr>
            </w:pPr>
          </w:p>
        </w:tc>
        <w:tc>
          <w:tcPr>
            <w:tcW w:w="1758" w:type="dxa"/>
            <w:vMerge/>
            <w:tcMar>
              <w:top w:w="57" w:type="dxa"/>
              <w:left w:w="108" w:type="dxa"/>
              <w:bottom w:w="57" w:type="dxa"/>
              <w:right w:w="108" w:type="dxa"/>
            </w:tcMar>
            <w:vAlign w:val="center"/>
          </w:tcPr>
          <w:p w:rsidR="00F27211" w:rsidRPr="002A7E0E" w:rsidRDefault="00F27211">
            <w:pPr>
              <w:widowControl/>
              <w:spacing w:line="280" w:lineRule="exact"/>
              <w:jc w:val="center"/>
              <w:rPr>
                <w:rFonts w:eastAsia="方正楷体简体"/>
                <w:color w:val="000000" w:themeColor="text1"/>
                <w:kern w:val="0"/>
                <w:sz w:val="24"/>
              </w:rPr>
            </w:pPr>
          </w:p>
        </w:tc>
        <w:tc>
          <w:tcPr>
            <w:tcW w:w="720" w:type="dxa"/>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hint="eastAsia"/>
                <w:color w:val="000000" w:themeColor="text1"/>
                <w:kern w:val="0"/>
                <w:sz w:val="24"/>
              </w:rPr>
              <w:t>2</w:t>
            </w:r>
          </w:p>
        </w:tc>
        <w:tc>
          <w:tcPr>
            <w:tcW w:w="1240" w:type="dxa"/>
            <w:vMerge/>
            <w:tcMar>
              <w:top w:w="57" w:type="dxa"/>
              <w:left w:w="108" w:type="dxa"/>
              <w:bottom w:w="57" w:type="dxa"/>
              <w:right w:w="108" w:type="dxa"/>
            </w:tcMar>
            <w:vAlign w:val="center"/>
          </w:tcPr>
          <w:p w:rsidR="00F27211" w:rsidRPr="002A7E0E" w:rsidRDefault="00F27211">
            <w:pPr>
              <w:widowControl/>
              <w:spacing w:line="280" w:lineRule="exact"/>
              <w:jc w:val="center"/>
              <w:rPr>
                <w:rFonts w:eastAsia="方正楷体简体"/>
                <w:color w:val="000000" w:themeColor="text1"/>
                <w:kern w:val="0"/>
                <w:sz w:val="24"/>
              </w:rPr>
            </w:pPr>
          </w:p>
        </w:tc>
        <w:tc>
          <w:tcPr>
            <w:tcW w:w="2209" w:type="dxa"/>
            <w:vMerge/>
            <w:tcMar>
              <w:top w:w="57" w:type="dxa"/>
              <w:left w:w="108" w:type="dxa"/>
              <w:bottom w:w="57" w:type="dxa"/>
              <w:right w:w="108" w:type="dxa"/>
            </w:tcMar>
            <w:vAlign w:val="center"/>
          </w:tcPr>
          <w:p w:rsidR="00F27211" w:rsidRPr="002A7E0E" w:rsidRDefault="00F27211">
            <w:pPr>
              <w:widowControl/>
              <w:spacing w:line="280" w:lineRule="exact"/>
              <w:jc w:val="left"/>
              <w:rPr>
                <w:rFonts w:eastAsia="方正仿宋简体"/>
                <w:color w:val="000000" w:themeColor="text1"/>
                <w:kern w:val="0"/>
                <w:sz w:val="24"/>
              </w:rPr>
            </w:pPr>
          </w:p>
        </w:tc>
      </w:tr>
    </w:tbl>
    <w:p w:rsidR="00F27211" w:rsidRPr="002A7E0E" w:rsidRDefault="00180FF3" w:rsidP="00124359">
      <w:pPr>
        <w:spacing w:afterLines="50" w:line="600" w:lineRule="exact"/>
        <w:jc w:val="center"/>
        <w:rPr>
          <w:rFonts w:ascii="方正小标宋简体" w:eastAsia="方正小标宋简体" w:hAnsi="方正小标宋简体" w:cs="方正小标宋简体"/>
          <w:color w:val="000000" w:themeColor="text1"/>
          <w:kern w:val="0"/>
          <w:sz w:val="44"/>
          <w:szCs w:val="44"/>
        </w:rPr>
      </w:pPr>
      <w:r w:rsidRPr="002A7E0E">
        <w:rPr>
          <w:rFonts w:ascii="方正小标宋简体" w:eastAsia="方正小标宋简体" w:hAnsi="方正小标宋简体" w:cs="方正小标宋简体"/>
          <w:color w:val="000000" w:themeColor="text1"/>
          <w:kern w:val="0"/>
          <w:sz w:val="44"/>
          <w:szCs w:val="44"/>
        </w:rPr>
        <w:br w:type="page"/>
      </w:r>
      <w:r w:rsidRPr="002A7E0E">
        <w:rPr>
          <w:rFonts w:asciiTheme="minorHAnsi" w:eastAsia="方正小标宋简体" w:hAnsiTheme="minorHAnsi" w:cs="方正小标宋简体" w:hint="eastAsia"/>
          <w:color w:val="000000" w:themeColor="text1"/>
          <w:kern w:val="0"/>
          <w:sz w:val="44"/>
          <w:szCs w:val="44"/>
        </w:rPr>
        <w:lastRenderedPageBreak/>
        <w:t>仪陇县</w:t>
      </w:r>
      <w:r w:rsidRPr="002A7E0E">
        <w:rPr>
          <w:rFonts w:ascii="方正小标宋简体" w:eastAsia="方正小标宋简体" w:hAnsi="方正小标宋简体" w:cs="方正小标宋简体" w:hint="eastAsia"/>
          <w:color w:val="000000" w:themeColor="text1"/>
          <w:kern w:val="0"/>
          <w:sz w:val="44"/>
          <w:szCs w:val="44"/>
        </w:rPr>
        <w:t>“嘉陵江英才工程”</w:t>
      </w:r>
      <w:r w:rsidRPr="002A7E0E">
        <w:rPr>
          <w:rFonts w:ascii="方正小标宋简体" w:eastAsia="方正小标宋简体" w:hAnsi="方正小标宋简体" w:cs="方正小标宋简体"/>
          <w:color w:val="000000" w:themeColor="text1"/>
          <w:kern w:val="0"/>
          <w:sz w:val="44"/>
          <w:szCs w:val="44"/>
        </w:rPr>
        <w:t>2022</w:t>
      </w:r>
      <w:r w:rsidRPr="002A7E0E">
        <w:rPr>
          <w:rFonts w:ascii="方正小标宋简体" w:eastAsia="方正小标宋简体" w:hAnsi="方正小标宋简体" w:cs="方正小标宋简体" w:hint="eastAsia"/>
          <w:color w:val="000000" w:themeColor="text1"/>
          <w:kern w:val="0"/>
          <w:sz w:val="44"/>
          <w:szCs w:val="44"/>
        </w:rPr>
        <w:t>年度引才需求信息表（五）</w:t>
      </w:r>
    </w:p>
    <w:tbl>
      <w:tblPr>
        <w:tblW w:w="13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0"/>
        <w:gridCol w:w="1208"/>
        <w:gridCol w:w="1176"/>
        <w:gridCol w:w="1270"/>
        <w:gridCol w:w="1530"/>
        <w:gridCol w:w="1234"/>
        <w:gridCol w:w="1933"/>
        <w:gridCol w:w="776"/>
        <w:gridCol w:w="1527"/>
        <w:gridCol w:w="2046"/>
      </w:tblGrid>
      <w:tr w:rsidR="00F27211" w:rsidRPr="002A7E0E">
        <w:trPr>
          <w:trHeight w:val="704"/>
          <w:jc w:val="center"/>
        </w:trPr>
        <w:tc>
          <w:tcPr>
            <w:tcW w:w="1160" w:type="dxa"/>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单位名称</w:t>
            </w:r>
          </w:p>
        </w:tc>
        <w:tc>
          <w:tcPr>
            <w:tcW w:w="2384" w:type="dxa"/>
            <w:gridSpan w:val="2"/>
            <w:tcMar>
              <w:top w:w="57" w:type="dxa"/>
              <w:left w:w="108" w:type="dxa"/>
              <w:bottom w:w="57" w:type="dxa"/>
              <w:right w:w="108"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hint="eastAsia"/>
                <w:color w:val="000000" w:themeColor="text1"/>
                <w:kern w:val="0"/>
                <w:sz w:val="24"/>
              </w:rPr>
              <w:t>仪陇县第二人民医院</w:t>
            </w:r>
          </w:p>
        </w:tc>
        <w:tc>
          <w:tcPr>
            <w:tcW w:w="1270" w:type="dxa"/>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单位类别</w:t>
            </w:r>
          </w:p>
        </w:tc>
        <w:tc>
          <w:tcPr>
            <w:tcW w:w="1530" w:type="dxa"/>
            <w:tcMar>
              <w:top w:w="57" w:type="dxa"/>
              <w:left w:w="108" w:type="dxa"/>
              <w:bottom w:w="57" w:type="dxa"/>
              <w:right w:w="108"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hint="eastAsia"/>
                <w:color w:val="000000" w:themeColor="text1"/>
                <w:kern w:val="0"/>
                <w:sz w:val="24"/>
              </w:rPr>
              <w:t>事业单位</w:t>
            </w:r>
          </w:p>
        </w:tc>
        <w:tc>
          <w:tcPr>
            <w:tcW w:w="1234" w:type="dxa"/>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单位</w:t>
            </w:r>
          </w:p>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网址</w:t>
            </w:r>
          </w:p>
        </w:tc>
        <w:tc>
          <w:tcPr>
            <w:tcW w:w="1933" w:type="dxa"/>
            <w:tcMar>
              <w:top w:w="57" w:type="dxa"/>
              <w:left w:w="108" w:type="dxa"/>
              <w:bottom w:w="57" w:type="dxa"/>
              <w:right w:w="108"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w:t>
            </w:r>
          </w:p>
        </w:tc>
        <w:tc>
          <w:tcPr>
            <w:tcW w:w="776" w:type="dxa"/>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邮政</w:t>
            </w:r>
          </w:p>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编码</w:t>
            </w:r>
          </w:p>
        </w:tc>
        <w:tc>
          <w:tcPr>
            <w:tcW w:w="3573" w:type="dxa"/>
            <w:gridSpan w:val="2"/>
            <w:tcMar>
              <w:top w:w="57" w:type="dxa"/>
              <w:left w:w="108" w:type="dxa"/>
              <w:bottom w:w="57" w:type="dxa"/>
              <w:right w:w="108"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637659</w:t>
            </w:r>
          </w:p>
        </w:tc>
      </w:tr>
      <w:tr w:rsidR="00F27211" w:rsidRPr="002A7E0E">
        <w:trPr>
          <w:trHeight w:val="104"/>
          <w:jc w:val="center"/>
        </w:trPr>
        <w:tc>
          <w:tcPr>
            <w:tcW w:w="1160" w:type="dxa"/>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联系人</w:t>
            </w:r>
          </w:p>
        </w:tc>
        <w:tc>
          <w:tcPr>
            <w:tcW w:w="2384" w:type="dxa"/>
            <w:gridSpan w:val="2"/>
            <w:tcMar>
              <w:top w:w="57" w:type="dxa"/>
              <w:left w:w="108" w:type="dxa"/>
              <w:bottom w:w="57" w:type="dxa"/>
              <w:right w:w="108"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hint="eastAsia"/>
                <w:color w:val="000000" w:themeColor="text1"/>
                <w:kern w:val="0"/>
                <w:sz w:val="24"/>
              </w:rPr>
              <w:t>文兴成</w:t>
            </w:r>
          </w:p>
        </w:tc>
        <w:tc>
          <w:tcPr>
            <w:tcW w:w="1270" w:type="dxa"/>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联系电话</w:t>
            </w:r>
          </w:p>
        </w:tc>
        <w:tc>
          <w:tcPr>
            <w:tcW w:w="1530" w:type="dxa"/>
            <w:tcMar>
              <w:top w:w="57" w:type="dxa"/>
              <w:left w:w="108" w:type="dxa"/>
              <w:bottom w:w="57" w:type="dxa"/>
              <w:right w:w="108"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13056438594</w:t>
            </w:r>
          </w:p>
        </w:tc>
        <w:tc>
          <w:tcPr>
            <w:tcW w:w="1234" w:type="dxa"/>
            <w:tcMar>
              <w:top w:w="57" w:type="dxa"/>
              <w:left w:w="108" w:type="dxa"/>
              <w:bottom w:w="57" w:type="dxa"/>
              <w:right w:w="108"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E-mail</w:t>
            </w:r>
          </w:p>
        </w:tc>
        <w:tc>
          <w:tcPr>
            <w:tcW w:w="1933" w:type="dxa"/>
            <w:tcMar>
              <w:top w:w="57" w:type="dxa"/>
              <w:left w:w="108" w:type="dxa"/>
              <w:bottom w:w="57" w:type="dxa"/>
              <w:right w:w="108"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w:t>
            </w:r>
          </w:p>
        </w:tc>
        <w:tc>
          <w:tcPr>
            <w:tcW w:w="776" w:type="dxa"/>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通讯</w:t>
            </w:r>
          </w:p>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地址</w:t>
            </w:r>
          </w:p>
        </w:tc>
        <w:tc>
          <w:tcPr>
            <w:tcW w:w="3573" w:type="dxa"/>
            <w:gridSpan w:val="2"/>
            <w:tcMar>
              <w:top w:w="57" w:type="dxa"/>
              <w:left w:w="108" w:type="dxa"/>
              <w:bottom w:w="57" w:type="dxa"/>
              <w:right w:w="108"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hint="eastAsia"/>
                <w:color w:val="000000" w:themeColor="text1"/>
                <w:kern w:val="0"/>
                <w:sz w:val="24"/>
              </w:rPr>
              <w:t>南充市仪陇县马鞍镇大湾路</w:t>
            </w:r>
            <w:r w:rsidRPr="002A7E0E">
              <w:rPr>
                <w:rFonts w:eastAsia="方正仿宋简体"/>
                <w:color w:val="000000" w:themeColor="text1"/>
                <w:kern w:val="0"/>
                <w:sz w:val="24"/>
              </w:rPr>
              <w:t>21</w:t>
            </w:r>
            <w:r w:rsidRPr="002A7E0E">
              <w:rPr>
                <w:rFonts w:eastAsia="方正仿宋简体" w:hint="eastAsia"/>
                <w:color w:val="000000" w:themeColor="text1"/>
                <w:kern w:val="0"/>
                <w:sz w:val="24"/>
              </w:rPr>
              <w:t>号</w:t>
            </w:r>
          </w:p>
        </w:tc>
      </w:tr>
      <w:tr w:rsidR="00F27211" w:rsidRPr="002A7E0E">
        <w:trPr>
          <w:trHeight w:val="1419"/>
          <w:jc w:val="center"/>
        </w:trPr>
        <w:tc>
          <w:tcPr>
            <w:tcW w:w="1160" w:type="dxa"/>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单位简介</w:t>
            </w:r>
          </w:p>
        </w:tc>
        <w:tc>
          <w:tcPr>
            <w:tcW w:w="12700" w:type="dxa"/>
            <w:gridSpan w:val="9"/>
            <w:tcMar>
              <w:top w:w="57" w:type="dxa"/>
              <w:left w:w="108" w:type="dxa"/>
              <w:bottom w:w="57" w:type="dxa"/>
              <w:right w:w="108" w:type="dxa"/>
            </w:tcMar>
            <w:vAlign w:val="center"/>
          </w:tcPr>
          <w:p w:rsidR="00F27211" w:rsidRPr="002A7E0E" w:rsidRDefault="00180FF3" w:rsidP="00124359">
            <w:pPr>
              <w:widowControl/>
              <w:spacing w:line="280" w:lineRule="exact"/>
              <w:ind w:firstLineChars="200" w:firstLine="471"/>
              <w:jc w:val="left"/>
              <w:rPr>
                <w:rFonts w:eastAsia="方正仿宋简体"/>
                <w:color w:val="000000" w:themeColor="text1"/>
                <w:kern w:val="0"/>
                <w:sz w:val="24"/>
              </w:rPr>
            </w:pPr>
            <w:r w:rsidRPr="002A7E0E">
              <w:rPr>
                <w:rFonts w:eastAsia="方正仿宋简体" w:hint="eastAsia"/>
                <w:color w:val="000000" w:themeColor="text1"/>
                <w:kern w:val="0"/>
                <w:sz w:val="24"/>
              </w:rPr>
              <w:t>仪陇县第二人民医院位于仪陇险县东部重镇</w:t>
            </w:r>
            <w:r w:rsidRPr="002A7E0E">
              <w:rPr>
                <w:rFonts w:eastAsia="方正仿宋简体" w:hint="eastAsia"/>
                <w:color w:val="000000" w:themeColor="text1"/>
                <w:kern w:val="0"/>
                <w:sz w:val="24"/>
              </w:rPr>
              <w:t>-</w:t>
            </w:r>
            <w:r w:rsidRPr="002A7E0E">
              <w:rPr>
                <w:rFonts w:eastAsia="方正仿宋简体" w:hint="eastAsia"/>
                <w:color w:val="000000" w:themeColor="text1"/>
                <w:kern w:val="0"/>
                <w:sz w:val="24"/>
              </w:rPr>
              <w:t>马鞍镇，毗邻朱德故里风景区，医院成立于</w:t>
            </w:r>
            <w:r w:rsidRPr="002A7E0E">
              <w:rPr>
                <w:rFonts w:eastAsia="方正仿宋简体" w:hint="eastAsia"/>
                <w:color w:val="000000" w:themeColor="text1"/>
                <w:kern w:val="0"/>
                <w:sz w:val="24"/>
              </w:rPr>
              <w:t>1956</w:t>
            </w:r>
            <w:r w:rsidRPr="002A7E0E">
              <w:rPr>
                <w:rFonts w:eastAsia="方正仿宋简体" w:hint="eastAsia"/>
                <w:color w:val="000000" w:themeColor="text1"/>
                <w:kern w:val="0"/>
                <w:sz w:val="24"/>
              </w:rPr>
              <w:t>年，</w:t>
            </w:r>
            <w:r w:rsidRPr="002A7E0E">
              <w:rPr>
                <w:rFonts w:eastAsia="方正仿宋简体" w:hint="eastAsia"/>
                <w:color w:val="000000" w:themeColor="text1"/>
                <w:kern w:val="0"/>
                <w:sz w:val="24"/>
              </w:rPr>
              <w:t>2011</w:t>
            </w:r>
            <w:r w:rsidRPr="002A7E0E">
              <w:rPr>
                <w:rFonts w:eastAsia="方正仿宋简体" w:hint="eastAsia"/>
                <w:color w:val="000000" w:themeColor="text1"/>
                <w:kern w:val="0"/>
                <w:sz w:val="24"/>
              </w:rPr>
              <w:t>年成功创建国家“二级乙等”综合医院。</w:t>
            </w:r>
            <w:r w:rsidRPr="002A7E0E">
              <w:rPr>
                <w:rFonts w:eastAsia="方正仿宋简体" w:hint="eastAsia"/>
                <w:color w:val="000000" w:themeColor="text1"/>
                <w:kern w:val="0"/>
                <w:sz w:val="24"/>
              </w:rPr>
              <w:t>2020</w:t>
            </w:r>
            <w:r w:rsidRPr="002A7E0E">
              <w:rPr>
                <w:rFonts w:eastAsia="方正仿宋简体" w:hint="eastAsia"/>
                <w:color w:val="000000" w:themeColor="text1"/>
                <w:kern w:val="0"/>
                <w:sz w:val="24"/>
              </w:rPr>
              <w:t>年成功创建国家“二级甲等”综合医院。</w:t>
            </w:r>
          </w:p>
        </w:tc>
      </w:tr>
      <w:tr w:rsidR="00F27211" w:rsidRPr="002A7E0E">
        <w:trPr>
          <w:trHeight w:val="888"/>
          <w:jc w:val="center"/>
        </w:trPr>
        <w:tc>
          <w:tcPr>
            <w:tcW w:w="1160" w:type="dxa"/>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序号</w:t>
            </w:r>
          </w:p>
        </w:tc>
        <w:tc>
          <w:tcPr>
            <w:tcW w:w="1208" w:type="dxa"/>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引进岗位</w:t>
            </w:r>
          </w:p>
        </w:tc>
        <w:tc>
          <w:tcPr>
            <w:tcW w:w="2446" w:type="dxa"/>
            <w:gridSpan w:val="2"/>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专业</w:t>
            </w:r>
          </w:p>
        </w:tc>
        <w:tc>
          <w:tcPr>
            <w:tcW w:w="1530" w:type="dxa"/>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职务职称</w:t>
            </w:r>
          </w:p>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要求</w:t>
            </w:r>
          </w:p>
        </w:tc>
        <w:tc>
          <w:tcPr>
            <w:tcW w:w="1234" w:type="dxa"/>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学历学位</w:t>
            </w:r>
          </w:p>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要求</w:t>
            </w:r>
          </w:p>
        </w:tc>
        <w:tc>
          <w:tcPr>
            <w:tcW w:w="1933" w:type="dxa"/>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其他要求</w:t>
            </w:r>
          </w:p>
        </w:tc>
        <w:tc>
          <w:tcPr>
            <w:tcW w:w="776" w:type="dxa"/>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需求</w:t>
            </w:r>
          </w:p>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人数</w:t>
            </w:r>
          </w:p>
        </w:tc>
        <w:tc>
          <w:tcPr>
            <w:tcW w:w="1527" w:type="dxa"/>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引进</w:t>
            </w:r>
          </w:p>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方式</w:t>
            </w:r>
          </w:p>
        </w:tc>
        <w:tc>
          <w:tcPr>
            <w:tcW w:w="2046" w:type="dxa"/>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提供薪酬、生活待遇或其他优惠条件</w:t>
            </w:r>
          </w:p>
        </w:tc>
      </w:tr>
      <w:tr w:rsidR="00F27211" w:rsidRPr="002A7E0E">
        <w:trPr>
          <w:trHeight w:val="753"/>
          <w:jc w:val="center"/>
        </w:trPr>
        <w:tc>
          <w:tcPr>
            <w:tcW w:w="1160" w:type="dxa"/>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color w:val="000000" w:themeColor="text1"/>
                <w:kern w:val="0"/>
                <w:sz w:val="24"/>
              </w:rPr>
              <w:t>1</w:t>
            </w:r>
          </w:p>
        </w:tc>
        <w:tc>
          <w:tcPr>
            <w:tcW w:w="1208" w:type="dxa"/>
            <w:tcMar>
              <w:top w:w="57" w:type="dxa"/>
              <w:left w:w="108" w:type="dxa"/>
              <w:bottom w:w="57" w:type="dxa"/>
              <w:right w:w="108"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hint="eastAsia"/>
                <w:color w:val="000000" w:themeColor="text1"/>
                <w:kern w:val="0"/>
                <w:sz w:val="24"/>
              </w:rPr>
              <w:t>临床</w:t>
            </w:r>
            <w:r w:rsidRPr="002A7E0E">
              <w:rPr>
                <w:rFonts w:eastAsia="方正仿宋简体" w:hint="eastAsia"/>
                <w:color w:val="000000" w:themeColor="text1"/>
                <w:kern w:val="0"/>
                <w:sz w:val="24"/>
              </w:rPr>
              <w:t>1</w:t>
            </w:r>
          </w:p>
        </w:tc>
        <w:tc>
          <w:tcPr>
            <w:tcW w:w="2446" w:type="dxa"/>
            <w:gridSpan w:val="2"/>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hint="eastAsia"/>
                <w:color w:val="000000" w:themeColor="text1"/>
                <w:kern w:val="0"/>
                <w:sz w:val="24"/>
              </w:rPr>
              <w:t>外科学</w:t>
            </w:r>
          </w:p>
        </w:tc>
        <w:tc>
          <w:tcPr>
            <w:tcW w:w="1530" w:type="dxa"/>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hint="eastAsia"/>
                <w:color w:val="000000" w:themeColor="text1"/>
                <w:kern w:val="0"/>
                <w:sz w:val="24"/>
              </w:rPr>
              <w:t>中级</w:t>
            </w:r>
          </w:p>
        </w:tc>
        <w:tc>
          <w:tcPr>
            <w:tcW w:w="1234" w:type="dxa"/>
            <w:vMerge w:val="restart"/>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bCs/>
                <w:color w:val="000000" w:themeColor="text1"/>
                <w:kern w:val="0"/>
                <w:sz w:val="24"/>
              </w:rPr>
              <w:t>硕士研究生及以上</w:t>
            </w:r>
            <w:r w:rsidRPr="002A7E0E">
              <w:rPr>
                <w:rFonts w:eastAsia="方正仿宋简体" w:hint="eastAsia"/>
                <w:bCs/>
                <w:color w:val="000000" w:themeColor="text1"/>
                <w:kern w:val="0"/>
                <w:sz w:val="24"/>
              </w:rPr>
              <w:t>学历且取得相应学位</w:t>
            </w:r>
          </w:p>
        </w:tc>
        <w:tc>
          <w:tcPr>
            <w:tcW w:w="1933" w:type="dxa"/>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hint="eastAsia"/>
                <w:color w:val="000000" w:themeColor="text1"/>
                <w:kern w:val="0"/>
                <w:sz w:val="24"/>
              </w:rPr>
              <w:t>熟悉掌握并单独开展微创手术</w:t>
            </w:r>
          </w:p>
        </w:tc>
        <w:tc>
          <w:tcPr>
            <w:tcW w:w="776" w:type="dxa"/>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hint="eastAsia"/>
                <w:color w:val="000000" w:themeColor="text1"/>
                <w:kern w:val="0"/>
                <w:sz w:val="24"/>
              </w:rPr>
              <w:t>1</w:t>
            </w:r>
          </w:p>
        </w:tc>
        <w:tc>
          <w:tcPr>
            <w:tcW w:w="1527" w:type="dxa"/>
            <w:vMerge w:val="restart"/>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hint="eastAsia"/>
                <w:color w:val="000000" w:themeColor="text1"/>
                <w:kern w:val="0"/>
                <w:sz w:val="24"/>
              </w:rPr>
              <w:t>编制内刚性引进</w:t>
            </w:r>
          </w:p>
        </w:tc>
        <w:tc>
          <w:tcPr>
            <w:tcW w:w="2046" w:type="dxa"/>
            <w:vMerge w:val="restart"/>
            <w:tcMar>
              <w:top w:w="57" w:type="dxa"/>
              <w:left w:w="108" w:type="dxa"/>
              <w:bottom w:w="57" w:type="dxa"/>
              <w:right w:w="108" w:type="dxa"/>
            </w:tcMar>
            <w:vAlign w:val="center"/>
          </w:tcPr>
          <w:p w:rsidR="00F27211" w:rsidRPr="002A7E0E" w:rsidRDefault="002A7E0E">
            <w:pPr>
              <w:widowControl/>
              <w:spacing w:line="280" w:lineRule="exact"/>
              <w:jc w:val="left"/>
              <w:rPr>
                <w:rFonts w:eastAsia="方正仿宋简体"/>
                <w:color w:val="000000" w:themeColor="text1"/>
                <w:kern w:val="0"/>
                <w:sz w:val="24"/>
              </w:rPr>
            </w:pPr>
            <w:r w:rsidRPr="002A7E0E">
              <w:rPr>
                <w:rFonts w:eastAsia="方正仿宋简体"/>
                <w:bCs/>
                <w:color w:val="000000" w:themeColor="text1"/>
                <w:kern w:val="0"/>
                <w:sz w:val="24"/>
              </w:rPr>
              <w:t>给予安家费</w:t>
            </w:r>
            <w:r w:rsidRPr="002A7E0E">
              <w:rPr>
                <w:rFonts w:eastAsia="方正仿宋简体"/>
                <w:bCs/>
                <w:color w:val="000000" w:themeColor="text1"/>
                <w:kern w:val="0"/>
                <w:sz w:val="24"/>
              </w:rPr>
              <w:t>15</w:t>
            </w:r>
            <w:r w:rsidRPr="002A7E0E">
              <w:rPr>
                <w:rFonts w:eastAsia="方正仿宋简体"/>
                <w:bCs/>
                <w:color w:val="000000" w:themeColor="text1"/>
                <w:kern w:val="0"/>
                <w:sz w:val="24"/>
              </w:rPr>
              <w:t>万，</w:t>
            </w:r>
            <w:r w:rsidRPr="002A7E0E">
              <w:rPr>
                <w:rFonts w:eastAsia="方正仿宋简体"/>
                <w:color w:val="000000" w:themeColor="text1"/>
                <w:kern w:val="0"/>
                <w:sz w:val="24"/>
              </w:rPr>
              <w:t>提供住房，</w:t>
            </w:r>
            <w:r w:rsidRPr="002A7E0E">
              <w:rPr>
                <w:rFonts w:eastAsia="方正仿宋简体"/>
                <w:bCs/>
                <w:color w:val="000000" w:themeColor="text1"/>
                <w:kern w:val="0"/>
                <w:sz w:val="24"/>
              </w:rPr>
              <w:t>解决家属工作</w:t>
            </w:r>
          </w:p>
        </w:tc>
      </w:tr>
      <w:tr w:rsidR="00F27211" w:rsidRPr="002A7E0E">
        <w:trPr>
          <w:trHeight w:val="761"/>
          <w:jc w:val="center"/>
        </w:trPr>
        <w:tc>
          <w:tcPr>
            <w:tcW w:w="1160" w:type="dxa"/>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bookmarkStart w:id="0" w:name="_GoBack" w:colFirst="1" w:colLast="1"/>
            <w:bookmarkEnd w:id="0"/>
            <w:r w:rsidRPr="002A7E0E">
              <w:rPr>
                <w:rFonts w:eastAsia="方正仿宋简体"/>
                <w:color w:val="000000" w:themeColor="text1"/>
                <w:kern w:val="0"/>
                <w:sz w:val="24"/>
              </w:rPr>
              <w:t>2</w:t>
            </w:r>
          </w:p>
        </w:tc>
        <w:tc>
          <w:tcPr>
            <w:tcW w:w="1208" w:type="dxa"/>
            <w:tcMar>
              <w:top w:w="57" w:type="dxa"/>
              <w:left w:w="108" w:type="dxa"/>
              <w:bottom w:w="57" w:type="dxa"/>
              <w:right w:w="108"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hint="eastAsia"/>
                <w:color w:val="000000" w:themeColor="text1"/>
                <w:kern w:val="0"/>
                <w:sz w:val="24"/>
              </w:rPr>
              <w:t>临床</w:t>
            </w:r>
            <w:r w:rsidRPr="002A7E0E">
              <w:rPr>
                <w:rFonts w:eastAsia="方正仿宋简体" w:hint="eastAsia"/>
                <w:color w:val="000000" w:themeColor="text1"/>
                <w:kern w:val="0"/>
                <w:sz w:val="24"/>
              </w:rPr>
              <w:t>2</w:t>
            </w:r>
          </w:p>
        </w:tc>
        <w:tc>
          <w:tcPr>
            <w:tcW w:w="2446" w:type="dxa"/>
            <w:gridSpan w:val="2"/>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hint="eastAsia"/>
                <w:color w:val="000000" w:themeColor="text1"/>
                <w:kern w:val="0"/>
                <w:sz w:val="24"/>
              </w:rPr>
              <w:t>重症医学</w:t>
            </w:r>
          </w:p>
        </w:tc>
        <w:tc>
          <w:tcPr>
            <w:tcW w:w="1530" w:type="dxa"/>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hint="eastAsia"/>
                <w:color w:val="000000" w:themeColor="text1"/>
                <w:kern w:val="0"/>
                <w:sz w:val="24"/>
              </w:rPr>
              <w:t>中级</w:t>
            </w:r>
          </w:p>
        </w:tc>
        <w:tc>
          <w:tcPr>
            <w:tcW w:w="1234" w:type="dxa"/>
            <w:vMerge/>
            <w:tcMar>
              <w:top w:w="57" w:type="dxa"/>
              <w:left w:w="108" w:type="dxa"/>
              <w:bottom w:w="57" w:type="dxa"/>
              <w:right w:w="108" w:type="dxa"/>
            </w:tcMar>
            <w:vAlign w:val="center"/>
          </w:tcPr>
          <w:p w:rsidR="00F27211" w:rsidRPr="002A7E0E" w:rsidRDefault="00F27211">
            <w:pPr>
              <w:widowControl/>
              <w:spacing w:line="280" w:lineRule="exact"/>
              <w:jc w:val="center"/>
              <w:rPr>
                <w:rFonts w:eastAsia="方正楷体简体"/>
                <w:color w:val="000000" w:themeColor="text1"/>
                <w:kern w:val="0"/>
                <w:sz w:val="24"/>
              </w:rPr>
            </w:pPr>
          </w:p>
        </w:tc>
        <w:tc>
          <w:tcPr>
            <w:tcW w:w="1933" w:type="dxa"/>
            <w:tcMar>
              <w:top w:w="57" w:type="dxa"/>
              <w:left w:w="108" w:type="dxa"/>
              <w:bottom w:w="57" w:type="dxa"/>
              <w:right w:w="108" w:type="dxa"/>
            </w:tcMar>
            <w:vAlign w:val="center"/>
          </w:tcPr>
          <w:p w:rsidR="00F27211" w:rsidRPr="002A7E0E" w:rsidRDefault="00180FF3">
            <w:pPr>
              <w:widowControl/>
              <w:spacing w:line="280" w:lineRule="exact"/>
              <w:rPr>
                <w:rFonts w:eastAsia="方正楷体简体"/>
                <w:color w:val="000000" w:themeColor="text1"/>
                <w:kern w:val="0"/>
                <w:sz w:val="24"/>
              </w:rPr>
            </w:pPr>
            <w:r w:rsidRPr="002A7E0E">
              <w:rPr>
                <w:rFonts w:eastAsia="方正仿宋简体" w:hint="eastAsia"/>
                <w:color w:val="000000" w:themeColor="text1"/>
                <w:kern w:val="0"/>
                <w:sz w:val="24"/>
              </w:rPr>
              <w:t>熟悉掌握插管、气管切开、深静脉置管、呼吸机使用</w:t>
            </w:r>
          </w:p>
        </w:tc>
        <w:tc>
          <w:tcPr>
            <w:tcW w:w="776" w:type="dxa"/>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color w:val="000000" w:themeColor="text1"/>
                <w:kern w:val="0"/>
                <w:sz w:val="24"/>
              </w:rPr>
              <w:t>1</w:t>
            </w:r>
          </w:p>
        </w:tc>
        <w:tc>
          <w:tcPr>
            <w:tcW w:w="1527" w:type="dxa"/>
            <w:vMerge/>
            <w:tcMar>
              <w:top w:w="57" w:type="dxa"/>
              <w:left w:w="108" w:type="dxa"/>
              <w:bottom w:w="57" w:type="dxa"/>
              <w:right w:w="108" w:type="dxa"/>
            </w:tcMar>
            <w:vAlign w:val="center"/>
          </w:tcPr>
          <w:p w:rsidR="00F27211" w:rsidRPr="002A7E0E" w:rsidRDefault="00F27211">
            <w:pPr>
              <w:widowControl/>
              <w:spacing w:line="280" w:lineRule="exact"/>
              <w:jc w:val="center"/>
              <w:rPr>
                <w:rFonts w:eastAsia="方正楷体简体"/>
                <w:color w:val="000000" w:themeColor="text1"/>
                <w:kern w:val="0"/>
                <w:sz w:val="24"/>
              </w:rPr>
            </w:pPr>
          </w:p>
        </w:tc>
        <w:tc>
          <w:tcPr>
            <w:tcW w:w="2046" w:type="dxa"/>
            <w:vMerge/>
            <w:tcMar>
              <w:top w:w="57" w:type="dxa"/>
              <w:left w:w="108" w:type="dxa"/>
              <w:bottom w:w="57" w:type="dxa"/>
              <w:right w:w="108" w:type="dxa"/>
            </w:tcMar>
            <w:vAlign w:val="center"/>
          </w:tcPr>
          <w:p w:rsidR="00F27211" w:rsidRPr="002A7E0E" w:rsidRDefault="00F27211">
            <w:pPr>
              <w:widowControl/>
              <w:spacing w:line="280" w:lineRule="exact"/>
              <w:jc w:val="left"/>
              <w:rPr>
                <w:rFonts w:eastAsia="方正仿宋简体"/>
                <w:color w:val="000000" w:themeColor="text1"/>
                <w:kern w:val="0"/>
                <w:sz w:val="24"/>
              </w:rPr>
            </w:pPr>
          </w:p>
        </w:tc>
      </w:tr>
    </w:tbl>
    <w:p w:rsidR="00F27211" w:rsidRPr="002A7E0E" w:rsidRDefault="00180FF3">
      <w:pPr>
        <w:widowControl/>
        <w:jc w:val="left"/>
        <w:rPr>
          <w:rFonts w:ascii="方正小标宋简体" w:eastAsia="方正小标宋简体" w:hAnsi="方正小标宋简体" w:cs="方正小标宋简体"/>
          <w:color w:val="000000" w:themeColor="text1"/>
          <w:kern w:val="0"/>
          <w:sz w:val="44"/>
          <w:szCs w:val="44"/>
        </w:rPr>
      </w:pPr>
      <w:r w:rsidRPr="002A7E0E">
        <w:rPr>
          <w:rFonts w:ascii="方正小标宋简体" w:eastAsia="方正小标宋简体" w:hAnsi="方正小标宋简体" w:cs="方正小标宋简体"/>
          <w:color w:val="000000" w:themeColor="text1"/>
          <w:kern w:val="0"/>
          <w:sz w:val="44"/>
          <w:szCs w:val="44"/>
        </w:rPr>
        <w:br w:type="page"/>
      </w:r>
    </w:p>
    <w:p w:rsidR="00F27211" w:rsidRPr="002A7E0E" w:rsidRDefault="00180FF3">
      <w:pPr>
        <w:spacing w:line="600" w:lineRule="exact"/>
        <w:jc w:val="center"/>
        <w:rPr>
          <w:rFonts w:eastAsia="方正小标宋简体"/>
          <w:color w:val="000000" w:themeColor="text1"/>
          <w:kern w:val="0"/>
          <w:sz w:val="40"/>
          <w:szCs w:val="40"/>
        </w:rPr>
      </w:pPr>
      <w:r w:rsidRPr="002A7E0E">
        <w:rPr>
          <w:rFonts w:asciiTheme="minorHAnsi" w:eastAsia="方正小标宋简体" w:hAnsiTheme="minorHAnsi" w:cs="方正小标宋简体" w:hint="eastAsia"/>
          <w:color w:val="000000" w:themeColor="text1"/>
          <w:kern w:val="0"/>
          <w:sz w:val="44"/>
          <w:szCs w:val="44"/>
        </w:rPr>
        <w:lastRenderedPageBreak/>
        <w:t>仪陇县</w:t>
      </w:r>
      <w:r w:rsidRPr="002A7E0E">
        <w:rPr>
          <w:rFonts w:ascii="方正小标宋简体" w:eastAsia="方正小标宋简体" w:hAnsi="方正小标宋简体" w:cs="方正小标宋简体" w:hint="eastAsia"/>
          <w:color w:val="000000" w:themeColor="text1"/>
          <w:kern w:val="0"/>
          <w:sz w:val="44"/>
          <w:szCs w:val="44"/>
        </w:rPr>
        <w:t>“嘉陵江英才工程”</w:t>
      </w:r>
      <w:r w:rsidRPr="002A7E0E">
        <w:rPr>
          <w:rFonts w:ascii="方正小标宋简体" w:eastAsia="方正小标宋简体" w:hAnsi="方正小标宋简体" w:cs="方正小标宋简体"/>
          <w:color w:val="000000" w:themeColor="text1"/>
          <w:kern w:val="0"/>
          <w:sz w:val="44"/>
          <w:szCs w:val="44"/>
        </w:rPr>
        <w:t>2022</w:t>
      </w:r>
      <w:r w:rsidRPr="002A7E0E">
        <w:rPr>
          <w:rFonts w:ascii="方正小标宋简体" w:eastAsia="方正小标宋简体" w:hAnsi="方正小标宋简体" w:cs="方正小标宋简体" w:hint="eastAsia"/>
          <w:color w:val="000000" w:themeColor="text1"/>
          <w:kern w:val="0"/>
          <w:sz w:val="44"/>
          <w:szCs w:val="44"/>
        </w:rPr>
        <w:t>年度引才需求信息表（六）</w:t>
      </w:r>
    </w:p>
    <w:p w:rsidR="00F27211" w:rsidRPr="002A7E0E" w:rsidRDefault="00F27211">
      <w:pPr>
        <w:rPr>
          <w:rFonts w:ascii="方正楷体简体" w:eastAsia="方正仿宋简体" w:hAnsi="方正楷体简体" w:cs="方正楷体简体"/>
          <w:color w:val="000000" w:themeColor="text1"/>
          <w:kern w:val="0"/>
          <w:sz w:val="28"/>
          <w:szCs w:val="28"/>
        </w:rPr>
      </w:pPr>
    </w:p>
    <w:tbl>
      <w:tblPr>
        <w:tblW w:w="14125" w:type="dxa"/>
        <w:jc w:val="center"/>
        <w:tblLayout w:type="fixed"/>
        <w:tblLook w:val="04A0"/>
      </w:tblPr>
      <w:tblGrid>
        <w:gridCol w:w="1173"/>
        <w:gridCol w:w="1221"/>
        <w:gridCol w:w="1738"/>
        <w:gridCol w:w="1164"/>
        <w:gridCol w:w="1440"/>
        <w:gridCol w:w="930"/>
        <w:gridCol w:w="532"/>
        <w:gridCol w:w="1698"/>
        <w:gridCol w:w="780"/>
        <w:gridCol w:w="1240"/>
        <w:gridCol w:w="2209"/>
      </w:tblGrid>
      <w:tr w:rsidR="00F27211" w:rsidRPr="002A7E0E">
        <w:trPr>
          <w:trHeight w:val="90"/>
          <w:jc w:val="center"/>
        </w:trPr>
        <w:tc>
          <w:tcPr>
            <w:tcW w:w="117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单位名称</w:t>
            </w:r>
          </w:p>
        </w:tc>
        <w:tc>
          <w:tcPr>
            <w:tcW w:w="2959" w:type="dxa"/>
            <w:gridSpan w:val="2"/>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hint="eastAsia"/>
                <w:color w:val="000000" w:themeColor="text1"/>
                <w:kern w:val="0"/>
                <w:sz w:val="24"/>
              </w:rPr>
              <w:t>仪陇县疾病预防控制中心</w:t>
            </w:r>
          </w:p>
        </w:tc>
        <w:tc>
          <w:tcPr>
            <w:tcW w:w="1164"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单位类别</w:t>
            </w:r>
          </w:p>
        </w:tc>
        <w:tc>
          <w:tcPr>
            <w:tcW w:w="1440"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hint="eastAsia"/>
                <w:color w:val="000000" w:themeColor="text1"/>
                <w:kern w:val="0"/>
                <w:sz w:val="24"/>
              </w:rPr>
              <w:t>其他事业</w:t>
            </w:r>
          </w:p>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hint="eastAsia"/>
                <w:color w:val="000000" w:themeColor="text1"/>
                <w:kern w:val="0"/>
                <w:sz w:val="24"/>
              </w:rPr>
              <w:t>单位</w:t>
            </w:r>
          </w:p>
        </w:tc>
        <w:tc>
          <w:tcPr>
            <w:tcW w:w="930"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单位</w:t>
            </w:r>
          </w:p>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网址</w:t>
            </w:r>
          </w:p>
        </w:tc>
        <w:tc>
          <w:tcPr>
            <w:tcW w:w="2230" w:type="dxa"/>
            <w:gridSpan w:val="2"/>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w:t>
            </w:r>
          </w:p>
        </w:tc>
        <w:tc>
          <w:tcPr>
            <w:tcW w:w="780"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邮政</w:t>
            </w:r>
          </w:p>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编码</w:t>
            </w:r>
          </w:p>
        </w:tc>
        <w:tc>
          <w:tcPr>
            <w:tcW w:w="3449" w:type="dxa"/>
            <w:gridSpan w:val="2"/>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637676</w:t>
            </w:r>
          </w:p>
        </w:tc>
      </w:tr>
      <w:tr w:rsidR="00F27211" w:rsidRPr="002A7E0E">
        <w:trPr>
          <w:trHeight w:val="577"/>
          <w:jc w:val="center"/>
        </w:trPr>
        <w:tc>
          <w:tcPr>
            <w:tcW w:w="1173" w:type="dxa"/>
            <w:tcBorders>
              <w:top w:val="nil"/>
              <w:left w:val="single" w:sz="4" w:space="0" w:color="auto"/>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联系人</w:t>
            </w:r>
          </w:p>
        </w:tc>
        <w:tc>
          <w:tcPr>
            <w:tcW w:w="2959" w:type="dxa"/>
            <w:gridSpan w:val="2"/>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hint="eastAsia"/>
                <w:color w:val="000000" w:themeColor="text1"/>
                <w:kern w:val="0"/>
                <w:sz w:val="24"/>
              </w:rPr>
              <w:t>庞鸿州</w:t>
            </w:r>
          </w:p>
        </w:tc>
        <w:tc>
          <w:tcPr>
            <w:tcW w:w="1164" w:type="dxa"/>
            <w:tcBorders>
              <w:top w:val="nil"/>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联系电话</w:t>
            </w:r>
          </w:p>
        </w:tc>
        <w:tc>
          <w:tcPr>
            <w:tcW w:w="1440" w:type="dxa"/>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2"/>
                <w:szCs w:val="22"/>
              </w:rPr>
              <w:t>18380788520</w:t>
            </w:r>
          </w:p>
        </w:tc>
        <w:tc>
          <w:tcPr>
            <w:tcW w:w="930" w:type="dxa"/>
            <w:tcBorders>
              <w:top w:val="nil"/>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E-mail</w:t>
            </w:r>
          </w:p>
        </w:tc>
        <w:tc>
          <w:tcPr>
            <w:tcW w:w="2230" w:type="dxa"/>
            <w:gridSpan w:val="2"/>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327749838@qq.com</w:t>
            </w:r>
          </w:p>
        </w:tc>
        <w:tc>
          <w:tcPr>
            <w:tcW w:w="780" w:type="dxa"/>
            <w:tcBorders>
              <w:top w:val="nil"/>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通讯</w:t>
            </w:r>
          </w:p>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地址</w:t>
            </w:r>
          </w:p>
        </w:tc>
        <w:tc>
          <w:tcPr>
            <w:tcW w:w="3449" w:type="dxa"/>
            <w:gridSpan w:val="2"/>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hint="eastAsia"/>
                <w:color w:val="000000" w:themeColor="text1"/>
                <w:kern w:val="0"/>
                <w:sz w:val="24"/>
              </w:rPr>
              <w:t>四川省仪陇县新政宏德大道东三段</w:t>
            </w:r>
            <w:r w:rsidRPr="002A7E0E">
              <w:rPr>
                <w:rFonts w:eastAsia="方正仿宋简体"/>
                <w:color w:val="000000" w:themeColor="text1"/>
                <w:kern w:val="0"/>
                <w:sz w:val="24"/>
              </w:rPr>
              <w:t>57</w:t>
            </w:r>
            <w:r w:rsidRPr="002A7E0E">
              <w:rPr>
                <w:rFonts w:eastAsia="方正仿宋简体" w:hint="eastAsia"/>
                <w:color w:val="000000" w:themeColor="text1"/>
                <w:kern w:val="0"/>
                <w:sz w:val="24"/>
              </w:rPr>
              <w:t>号</w:t>
            </w:r>
          </w:p>
        </w:tc>
      </w:tr>
      <w:tr w:rsidR="00F27211" w:rsidRPr="002A7E0E">
        <w:trPr>
          <w:trHeight w:val="1715"/>
          <w:jc w:val="center"/>
        </w:trPr>
        <w:tc>
          <w:tcPr>
            <w:tcW w:w="1173" w:type="dxa"/>
            <w:tcBorders>
              <w:top w:val="nil"/>
              <w:left w:val="single" w:sz="4" w:space="0" w:color="auto"/>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单位简介</w:t>
            </w:r>
          </w:p>
        </w:tc>
        <w:tc>
          <w:tcPr>
            <w:tcW w:w="12952" w:type="dxa"/>
            <w:gridSpan w:val="10"/>
            <w:tcBorders>
              <w:top w:val="single" w:sz="4" w:space="0" w:color="auto"/>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rsidP="00124359">
            <w:pPr>
              <w:widowControl/>
              <w:spacing w:line="280" w:lineRule="exact"/>
              <w:ind w:firstLineChars="200" w:firstLine="471"/>
              <w:jc w:val="left"/>
              <w:rPr>
                <w:rFonts w:eastAsia="方正仿宋简体"/>
                <w:color w:val="000000" w:themeColor="text1"/>
                <w:kern w:val="0"/>
                <w:sz w:val="24"/>
              </w:rPr>
            </w:pPr>
            <w:r w:rsidRPr="002A7E0E">
              <w:rPr>
                <w:rFonts w:eastAsia="方正仿宋简体" w:hint="eastAsia"/>
                <w:color w:val="000000" w:themeColor="text1"/>
                <w:kern w:val="0"/>
                <w:sz w:val="24"/>
              </w:rPr>
              <w:t>仪陇县疾病预防控制中心成立于</w:t>
            </w:r>
            <w:r w:rsidRPr="002A7E0E">
              <w:rPr>
                <w:rFonts w:eastAsia="方正仿宋简体"/>
                <w:color w:val="000000" w:themeColor="text1"/>
                <w:kern w:val="0"/>
                <w:sz w:val="24"/>
              </w:rPr>
              <w:t>2005</w:t>
            </w:r>
            <w:r w:rsidRPr="002A7E0E">
              <w:rPr>
                <w:rFonts w:eastAsia="方正仿宋简体" w:hint="eastAsia"/>
                <w:color w:val="000000" w:themeColor="text1"/>
                <w:kern w:val="0"/>
                <w:sz w:val="24"/>
              </w:rPr>
              <w:t>年</w:t>
            </w:r>
            <w:r w:rsidRPr="002A7E0E">
              <w:rPr>
                <w:rFonts w:eastAsia="方正仿宋简体"/>
                <w:color w:val="000000" w:themeColor="text1"/>
                <w:kern w:val="0"/>
                <w:sz w:val="24"/>
              </w:rPr>
              <w:t>12</w:t>
            </w:r>
            <w:r w:rsidRPr="002A7E0E">
              <w:rPr>
                <w:rFonts w:eastAsia="方正仿宋简体" w:hint="eastAsia"/>
                <w:color w:val="000000" w:themeColor="text1"/>
                <w:kern w:val="0"/>
                <w:sz w:val="24"/>
              </w:rPr>
              <w:t>月，是公益一类事业单位，主要承担疾病预与控制、突发公共卫生事件应急处置、疫情及健康相关因素信息管理、健康危害因素监测与干预、实验室检测检验与评价、健康教育与健康促进、技术管理与应用指导等职能。中心内设办公室、财务总务科、传染病预防与控制科、免疫规划科、性病艾滋病预防与控制科等</w:t>
            </w:r>
            <w:r w:rsidRPr="002A7E0E">
              <w:rPr>
                <w:rFonts w:eastAsia="方正仿宋简体"/>
                <w:color w:val="000000" w:themeColor="text1"/>
                <w:kern w:val="0"/>
                <w:sz w:val="24"/>
              </w:rPr>
              <w:t>12</w:t>
            </w:r>
            <w:r w:rsidRPr="002A7E0E">
              <w:rPr>
                <w:rFonts w:eastAsia="方正仿宋简体" w:hint="eastAsia"/>
                <w:color w:val="000000" w:themeColor="text1"/>
                <w:kern w:val="0"/>
                <w:sz w:val="24"/>
              </w:rPr>
              <w:t>个科室。</w:t>
            </w:r>
          </w:p>
        </w:tc>
      </w:tr>
      <w:tr w:rsidR="00F27211" w:rsidRPr="002A7E0E">
        <w:trPr>
          <w:trHeight w:val="600"/>
          <w:jc w:val="center"/>
        </w:trPr>
        <w:tc>
          <w:tcPr>
            <w:tcW w:w="1173" w:type="dxa"/>
            <w:tcBorders>
              <w:top w:val="nil"/>
              <w:left w:val="single" w:sz="4" w:space="0" w:color="auto"/>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序号</w:t>
            </w:r>
          </w:p>
        </w:tc>
        <w:tc>
          <w:tcPr>
            <w:tcW w:w="1221" w:type="dxa"/>
            <w:tcBorders>
              <w:top w:val="nil"/>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引进岗位</w:t>
            </w:r>
          </w:p>
        </w:tc>
        <w:tc>
          <w:tcPr>
            <w:tcW w:w="2902" w:type="dxa"/>
            <w:gridSpan w:val="2"/>
            <w:tcBorders>
              <w:top w:val="nil"/>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专业</w:t>
            </w:r>
          </w:p>
        </w:tc>
        <w:tc>
          <w:tcPr>
            <w:tcW w:w="1440" w:type="dxa"/>
            <w:tcBorders>
              <w:top w:val="nil"/>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职务职称</w:t>
            </w:r>
          </w:p>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要求</w:t>
            </w:r>
          </w:p>
        </w:tc>
        <w:tc>
          <w:tcPr>
            <w:tcW w:w="1462" w:type="dxa"/>
            <w:gridSpan w:val="2"/>
            <w:tcBorders>
              <w:top w:val="nil"/>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学历学位</w:t>
            </w:r>
          </w:p>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要求</w:t>
            </w:r>
          </w:p>
        </w:tc>
        <w:tc>
          <w:tcPr>
            <w:tcW w:w="1698" w:type="dxa"/>
            <w:tcBorders>
              <w:top w:val="nil"/>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其他要求</w:t>
            </w:r>
          </w:p>
        </w:tc>
        <w:tc>
          <w:tcPr>
            <w:tcW w:w="780" w:type="dxa"/>
            <w:tcBorders>
              <w:top w:val="nil"/>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需求</w:t>
            </w:r>
          </w:p>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人数</w:t>
            </w:r>
          </w:p>
        </w:tc>
        <w:tc>
          <w:tcPr>
            <w:tcW w:w="1240" w:type="dxa"/>
            <w:tcBorders>
              <w:top w:val="nil"/>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引进</w:t>
            </w:r>
          </w:p>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方式</w:t>
            </w:r>
          </w:p>
        </w:tc>
        <w:tc>
          <w:tcPr>
            <w:tcW w:w="2209" w:type="dxa"/>
            <w:tcBorders>
              <w:top w:val="nil"/>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提供薪酬、生活待</w:t>
            </w:r>
          </w:p>
          <w:p w:rsidR="00F27211" w:rsidRPr="002A7E0E" w:rsidRDefault="00180FF3">
            <w:pPr>
              <w:widowControl/>
              <w:spacing w:line="280" w:lineRule="exact"/>
              <w:jc w:val="center"/>
              <w:rPr>
                <w:rFonts w:ascii="方正黑体简体" w:eastAsia="方正黑体简体" w:hAnsi="方正黑体简体" w:cs="方正黑体简体"/>
                <w:color w:val="000000" w:themeColor="text1"/>
                <w:kern w:val="0"/>
                <w:sz w:val="24"/>
              </w:rPr>
            </w:pPr>
            <w:r w:rsidRPr="002A7E0E">
              <w:rPr>
                <w:rFonts w:ascii="方正黑体简体" w:eastAsia="方正黑体简体" w:hAnsi="方正黑体简体" w:cs="方正黑体简体" w:hint="eastAsia"/>
                <w:color w:val="000000" w:themeColor="text1"/>
                <w:kern w:val="0"/>
                <w:sz w:val="24"/>
              </w:rPr>
              <w:t>遇或其他优惠条件</w:t>
            </w:r>
          </w:p>
        </w:tc>
      </w:tr>
      <w:tr w:rsidR="00F27211" w:rsidRPr="002A7E0E">
        <w:trPr>
          <w:trHeight w:val="397"/>
          <w:jc w:val="center"/>
        </w:trPr>
        <w:tc>
          <w:tcPr>
            <w:tcW w:w="1173" w:type="dxa"/>
            <w:tcBorders>
              <w:top w:val="nil"/>
              <w:left w:val="single" w:sz="4" w:space="0" w:color="auto"/>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color w:val="000000" w:themeColor="text1"/>
                <w:kern w:val="0"/>
                <w:sz w:val="24"/>
              </w:rPr>
              <w:t>1</w:t>
            </w:r>
          </w:p>
        </w:tc>
        <w:tc>
          <w:tcPr>
            <w:tcW w:w="1221" w:type="dxa"/>
            <w:tcBorders>
              <w:top w:val="nil"/>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hint="eastAsia"/>
                <w:color w:val="000000" w:themeColor="text1"/>
                <w:kern w:val="0"/>
                <w:sz w:val="24"/>
              </w:rPr>
              <w:t>传染病预防与控制</w:t>
            </w:r>
          </w:p>
        </w:tc>
        <w:tc>
          <w:tcPr>
            <w:tcW w:w="2902" w:type="dxa"/>
            <w:gridSpan w:val="2"/>
            <w:tcBorders>
              <w:top w:val="nil"/>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hint="eastAsia"/>
                <w:color w:val="000000" w:themeColor="text1"/>
                <w:kern w:val="0"/>
                <w:sz w:val="24"/>
              </w:rPr>
              <w:t>临床医学、公共卫生与预防医学</w:t>
            </w:r>
          </w:p>
        </w:tc>
        <w:tc>
          <w:tcPr>
            <w:tcW w:w="1440" w:type="dxa"/>
            <w:tcBorders>
              <w:top w:val="nil"/>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color w:val="000000" w:themeColor="text1"/>
                <w:kern w:val="0"/>
                <w:sz w:val="24"/>
              </w:rPr>
              <w:t>/</w:t>
            </w:r>
          </w:p>
        </w:tc>
        <w:tc>
          <w:tcPr>
            <w:tcW w:w="1462" w:type="dxa"/>
            <w:gridSpan w:val="2"/>
            <w:tcBorders>
              <w:top w:val="nil"/>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bCs/>
                <w:color w:val="000000" w:themeColor="text1"/>
                <w:kern w:val="0"/>
                <w:sz w:val="24"/>
              </w:rPr>
              <w:t>硕士研究生及以上</w:t>
            </w:r>
            <w:r w:rsidRPr="002A7E0E">
              <w:rPr>
                <w:rFonts w:eastAsia="方正仿宋简体" w:hint="eastAsia"/>
                <w:bCs/>
                <w:color w:val="000000" w:themeColor="text1"/>
                <w:kern w:val="0"/>
                <w:sz w:val="24"/>
              </w:rPr>
              <w:t>学历且取得相应学位</w:t>
            </w:r>
          </w:p>
        </w:tc>
        <w:tc>
          <w:tcPr>
            <w:tcW w:w="1698" w:type="dxa"/>
            <w:tcBorders>
              <w:top w:val="nil"/>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color w:val="000000" w:themeColor="text1"/>
                <w:kern w:val="0"/>
                <w:sz w:val="24"/>
              </w:rPr>
              <w:t>/</w:t>
            </w:r>
          </w:p>
        </w:tc>
        <w:tc>
          <w:tcPr>
            <w:tcW w:w="780" w:type="dxa"/>
            <w:tcBorders>
              <w:top w:val="nil"/>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color w:val="000000" w:themeColor="text1"/>
                <w:kern w:val="0"/>
                <w:sz w:val="24"/>
              </w:rPr>
              <w:t>2</w:t>
            </w:r>
          </w:p>
        </w:tc>
        <w:tc>
          <w:tcPr>
            <w:tcW w:w="1240" w:type="dxa"/>
            <w:tcBorders>
              <w:top w:val="nil"/>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center"/>
              <w:rPr>
                <w:rFonts w:eastAsia="方正楷体简体"/>
                <w:color w:val="000000" w:themeColor="text1"/>
                <w:kern w:val="0"/>
                <w:sz w:val="24"/>
              </w:rPr>
            </w:pPr>
            <w:r w:rsidRPr="002A7E0E">
              <w:rPr>
                <w:rFonts w:eastAsia="方正仿宋简体" w:hint="eastAsia"/>
                <w:color w:val="000000" w:themeColor="text1"/>
                <w:kern w:val="0"/>
                <w:sz w:val="24"/>
              </w:rPr>
              <w:t>编制内刚性引进</w:t>
            </w:r>
          </w:p>
        </w:tc>
        <w:tc>
          <w:tcPr>
            <w:tcW w:w="2209" w:type="dxa"/>
            <w:tcBorders>
              <w:top w:val="nil"/>
              <w:left w:val="nil"/>
              <w:bottom w:val="single" w:sz="4" w:space="0" w:color="auto"/>
              <w:right w:val="single" w:sz="4" w:space="0" w:color="auto"/>
            </w:tcBorders>
            <w:tcMar>
              <w:top w:w="57" w:type="dxa"/>
              <w:left w:w="108" w:type="dxa"/>
              <w:bottom w:w="57" w:type="dxa"/>
              <w:right w:w="108" w:type="dxa"/>
            </w:tcMar>
            <w:vAlign w:val="center"/>
          </w:tcPr>
          <w:p w:rsidR="00F27211" w:rsidRPr="002A7E0E" w:rsidRDefault="00180FF3">
            <w:pPr>
              <w:widowControl/>
              <w:spacing w:line="280" w:lineRule="exact"/>
              <w:jc w:val="left"/>
              <w:rPr>
                <w:rFonts w:eastAsia="方正仿宋简体"/>
                <w:color w:val="000000" w:themeColor="text1"/>
                <w:kern w:val="0"/>
                <w:sz w:val="24"/>
              </w:rPr>
            </w:pPr>
            <w:r w:rsidRPr="002A7E0E">
              <w:rPr>
                <w:rFonts w:eastAsia="方正仿宋简体" w:hint="eastAsia"/>
                <w:color w:val="000000" w:themeColor="text1"/>
                <w:kern w:val="0"/>
                <w:sz w:val="24"/>
              </w:rPr>
              <w:t>提供住房优惠政策</w:t>
            </w:r>
          </w:p>
        </w:tc>
      </w:tr>
    </w:tbl>
    <w:p w:rsidR="00F27211" w:rsidRPr="002A7E0E" w:rsidRDefault="00F27211">
      <w:pPr>
        <w:spacing w:line="600" w:lineRule="exact"/>
        <w:jc w:val="center"/>
        <w:rPr>
          <w:rFonts w:ascii="方正小标宋简体" w:eastAsia="方正小标宋简体" w:hAnsi="方正小标宋简体" w:cs="方正小标宋简体"/>
          <w:color w:val="000000" w:themeColor="text1"/>
          <w:kern w:val="0"/>
          <w:sz w:val="44"/>
          <w:szCs w:val="44"/>
        </w:rPr>
      </w:pPr>
    </w:p>
    <w:p w:rsidR="00F27211" w:rsidRPr="002A7E0E" w:rsidRDefault="00F27211">
      <w:pPr>
        <w:spacing w:line="600" w:lineRule="exact"/>
        <w:jc w:val="center"/>
        <w:rPr>
          <w:rFonts w:ascii="方正小标宋简体" w:eastAsia="方正小标宋简体" w:hAnsi="方正小标宋简体" w:cs="方正小标宋简体"/>
          <w:color w:val="000000" w:themeColor="text1"/>
          <w:kern w:val="0"/>
          <w:sz w:val="44"/>
          <w:szCs w:val="44"/>
        </w:rPr>
      </w:pPr>
    </w:p>
    <w:p w:rsidR="00F27211" w:rsidRPr="002A7E0E" w:rsidRDefault="00180FF3">
      <w:pPr>
        <w:widowControl/>
        <w:jc w:val="left"/>
        <w:rPr>
          <w:rFonts w:ascii="方正黑体简体" w:eastAsia="方正黑体简体" w:hAnsi="方正黑体简体" w:cs="方正黑体简体"/>
          <w:color w:val="000000" w:themeColor="text1"/>
          <w:sz w:val="28"/>
          <w:szCs w:val="28"/>
        </w:rPr>
      </w:pPr>
      <w:r w:rsidRPr="002A7E0E">
        <w:rPr>
          <w:rFonts w:ascii="方正黑体简体" w:eastAsia="方正黑体简体" w:hAnsi="方正黑体简体" w:cs="方正黑体简体"/>
          <w:color w:val="000000" w:themeColor="text1"/>
          <w:sz w:val="28"/>
          <w:szCs w:val="28"/>
        </w:rPr>
        <w:br w:type="page"/>
      </w:r>
    </w:p>
    <w:p w:rsidR="00F27211" w:rsidRPr="002A7E0E" w:rsidRDefault="00180FF3">
      <w:pPr>
        <w:spacing w:line="600" w:lineRule="exact"/>
        <w:jc w:val="center"/>
        <w:rPr>
          <w:rFonts w:ascii="方正小标宋简体" w:eastAsia="方正小标宋简体" w:hAnsi="方正小标宋简体" w:cs="方正小标宋简体"/>
          <w:color w:val="000000" w:themeColor="text1"/>
          <w:kern w:val="0"/>
          <w:sz w:val="44"/>
          <w:szCs w:val="44"/>
        </w:rPr>
      </w:pPr>
      <w:r w:rsidRPr="002A7E0E">
        <w:rPr>
          <w:rFonts w:ascii="方正小标宋简体" w:eastAsia="方正小标宋简体" w:hAnsi="方正小标宋简体" w:cs="方正小标宋简体" w:hint="eastAsia"/>
          <w:color w:val="000000" w:themeColor="text1"/>
          <w:kern w:val="0"/>
          <w:sz w:val="44"/>
          <w:szCs w:val="44"/>
        </w:rPr>
        <w:lastRenderedPageBreak/>
        <w:t>仪陇县“嘉陵江英才工程”</w:t>
      </w:r>
      <w:r w:rsidRPr="002A7E0E">
        <w:rPr>
          <w:rFonts w:ascii="方正小标宋简体" w:eastAsia="方正小标宋简体" w:hAnsi="方正小标宋简体" w:cs="方正小标宋简体" w:hint="eastAsia"/>
          <w:color w:val="000000" w:themeColor="text1"/>
          <w:kern w:val="0"/>
          <w:sz w:val="44"/>
          <w:szCs w:val="44"/>
        </w:rPr>
        <w:t>2022</w:t>
      </w:r>
      <w:r w:rsidRPr="002A7E0E">
        <w:rPr>
          <w:rFonts w:ascii="方正小标宋简体" w:eastAsia="方正小标宋简体" w:hAnsi="方正小标宋简体" w:cs="方正小标宋简体" w:hint="eastAsia"/>
          <w:color w:val="000000" w:themeColor="text1"/>
          <w:kern w:val="0"/>
          <w:sz w:val="44"/>
          <w:szCs w:val="44"/>
        </w:rPr>
        <w:t>年度引才需求信息表</w:t>
      </w:r>
      <w:r w:rsidRPr="002A7E0E">
        <w:rPr>
          <w:rFonts w:ascii="方正小标宋简体" w:eastAsia="方正小标宋简体" w:hAnsi="方正小标宋简体" w:cs="方正小标宋简体"/>
          <w:color w:val="000000" w:themeColor="text1"/>
          <w:kern w:val="0"/>
          <w:sz w:val="44"/>
          <w:szCs w:val="44"/>
        </w:rPr>
        <w:t>（</w:t>
      </w:r>
      <w:r w:rsidRPr="002A7E0E">
        <w:rPr>
          <w:rFonts w:ascii="方正小标宋简体" w:eastAsia="方正小标宋简体" w:hAnsi="方正小标宋简体" w:cs="方正小标宋简体" w:hint="eastAsia"/>
          <w:color w:val="000000" w:themeColor="text1"/>
          <w:kern w:val="0"/>
          <w:sz w:val="44"/>
          <w:szCs w:val="44"/>
        </w:rPr>
        <w:t>七</w:t>
      </w:r>
      <w:r w:rsidRPr="002A7E0E">
        <w:rPr>
          <w:rFonts w:ascii="方正小标宋简体" w:eastAsia="方正小标宋简体" w:hAnsi="方正小标宋简体" w:cs="方正小标宋简体"/>
          <w:color w:val="000000" w:themeColor="text1"/>
          <w:kern w:val="0"/>
          <w:sz w:val="44"/>
          <w:szCs w:val="44"/>
        </w:rPr>
        <w:t>）</w:t>
      </w:r>
    </w:p>
    <w:tbl>
      <w:tblPr>
        <w:tblW w:w="14656" w:type="dxa"/>
        <w:jc w:val="center"/>
        <w:tblLayout w:type="fixed"/>
        <w:tblLook w:val="04A0"/>
      </w:tblPr>
      <w:tblGrid>
        <w:gridCol w:w="1204"/>
        <w:gridCol w:w="1629"/>
        <w:gridCol w:w="1183"/>
        <w:gridCol w:w="1177"/>
        <w:gridCol w:w="1683"/>
        <w:gridCol w:w="582"/>
        <w:gridCol w:w="1085"/>
        <w:gridCol w:w="175"/>
        <w:gridCol w:w="997"/>
        <w:gridCol w:w="1236"/>
        <w:gridCol w:w="1271"/>
        <w:gridCol w:w="2434"/>
      </w:tblGrid>
      <w:tr w:rsidR="00F27211" w:rsidRPr="002A7E0E">
        <w:trPr>
          <w:jc w:val="center"/>
        </w:trPr>
        <w:tc>
          <w:tcPr>
            <w:tcW w:w="120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单位</w:t>
            </w:r>
          </w:p>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名称</w:t>
            </w:r>
          </w:p>
        </w:tc>
        <w:tc>
          <w:tcPr>
            <w:tcW w:w="2812" w:type="dxa"/>
            <w:gridSpan w:val="2"/>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四川德臻交通建设投资</w:t>
            </w:r>
          </w:p>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有限公司</w:t>
            </w:r>
          </w:p>
        </w:tc>
        <w:tc>
          <w:tcPr>
            <w:tcW w:w="1177" w:type="dxa"/>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单位</w:t>
            </w:r>
          </w:p>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类别</w:t>
            </w:r>
          </w:p>
        </w:tc>
        <w:tc>
          <w:tcPr>
            <w:tcW w:w="2265" w:type="dxa"/>
            <w:gridSpan w:val="2"/>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国有企业</w:t>
            </w:r>
          </w:p>
        </w:tc>
        <w:tc>
          <w:tcPr>
            <w:tcW w:w="1085" w:type="dxa"/>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单位</w:t>
            </w:r>
          </w:p>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网址</w:t>
            </w:r>
          </w:p>
        </w:tc>
        <w:tc>
          <w:tcPr>
            <w:tcW w:w="2408" w:type="dxa"/>
            <w:gridSpan w:val="3"/>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http://www.scdjjt.cn</w:t>
            </w:r>
          </w:p>
        </w:tc>
        <w:tc>
          <w:tcPr>
            <w:tcW w:w="1271" w:type="dxa"/>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邮政</w:t>
            </w:r>
          </w:p>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编码</w:t>
            </w:r>
          </w:p>
        </w:tc>
        <w:tc>
          <w:tcPr>
            <w:tcW w:w="2434" w:type="dxa"/>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637600</w:t>
            </w:r>
          </w:p>
        </w:tc>
      </w:tr>
      <w:tr w:rsidR="00F27211" w:rsidRPr="002A7E0E">
        <w:trPr>
          <w:jc w:val="center"/>
        </w:trPr>
        <w:tc>
          <w:tcPr>
            <w:tcW w:w="1204" w:type="dxa"/>
            <w:tcBorders>
              <w:top w:val="nil"/>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联系</w:t>
            </w:r>
          </w:p>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人</w:t>
            </w:r>
          </w:p>
        </w:tc>
        <w:tc>
          <w:tcPr>
            <w:tcW w:w="2812" w:type="dxa"/>
            <w:gridSpan w:val="2"/>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阳梅</w:t>
            </w:r>
          </w:p>
        </w:tc>
        <w:tc>
          <w:tcPr>
            <w:tcW w:w="1177"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联系</w:t>
            </w:r>
          </w:p>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电话</w:t>
            </w:r>
          </w:p>
        </w:tc>
        <w:tc>
          <w:tcPr>
            <w:tcW w:w="2265" w:type="dxa"/>
            <w:gridSpan w:val="2"/>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18990777333</w:t>
            </w:r>
          </w:p>
        </w:tc>
        <w:tc>
          <w:tcPr>
            <w:tcW w:w="1085"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E-mail</w:t>
            </w:r>
          </w:p>
        </w:tc>
        <w:tc>
          <w:tcPr>
            <w:tcW w:w="2408" w:type="dxa"/>
            <w:gridSpan w:val="3"/>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2459926653@qq.com</w:t>
            </w:r>
          </w:p>
        </w:tc>
        <w:tc>
          <w:tcPr>
            <w:tcW w:w="1271"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通讯</w:t>
            </w:r>
          </w:p>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地址</w:t>
            </w:r>
          </w:p>
        </w:tc>
        <w:tc>
          <w:tcPr>
            <w:tcW w:w="2434" w:type="dxa"/>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仪陇县新政镇</w:t>
            </w:r>
          </w:p>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云水路</w:t>
            </w:r>
            <w:r w:rsidRPr="002A7E0E">
              <w:rPr>
                <w:rFonts w:eastAsia="方正仿宋简体"/>
                <w:color w:val="000000" w:themeColor="text1"/>
                <w:kern w:val="0"/>
                <w:sz w:val="24"/>
              </w:rPr>
              <w:t>20</w:t>
            </w:r>
            <w:r w:rsidRPr="002A7E0E">
              <w:rPr>
                <w:rFonts w:eastAsia="方正仿宋简体"/>
                <w:color w:val="000000" w:themeColor="text1"/>
                <w:kern w:val="0"/>
                <w:sz w:val="24"/>
              </w:rPr>
              <w:t>号</w:t>
            </w:r>
          </w:p>
        </w:tc>
      </w:tr>
      <w:tr w:rsidR="00F27211" w:rsidRPr="002A7E0E">
        <w:trPr>
          <w:trHeight w:val="1564"/>
          <w:jc w:val="center"/>
        </w:trPr>
        <w:tc>
          <w:tcPr>
            <w:tcW w:w="1204" w:type="dxa"/>
            <w:tcBorders>
              <w:top w:val="nil"/>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单位</w:t>
            </w:r>
          </w:p>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黑体简体"/>
                <w:color w:val="000000" w:themeColor="text1"/>
                <w:kern w:val="0"/>
                <w:sz w:val="24"/>
              </w:rPr>
              <w:t>简介</w:t>
            </w:r>
          </w:p>
        </w:tc>
        <w:tc>
          <w:tcPr>
            <w:tcW w:w="13452" w:type="dxa"/>
            <w:gridSpan w:val="11"/>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rsidP="00124359">
            <w:pPr>
              <w:widowControl/>
              <w:spacing w:line="280" w:lineRule="exact"/>
              <w:ind w:firstLineChars="200" w:firstLine="471"/>
              <w:jc w:val="left"/>
              <w:rPr>
                <w:rFonts w:eastAsia="方正仿宋简体"/>
                <w:color w:val="000000" w:themeColor="text1"/>
                <w:kern w:val="0"/>
                <w:sz w:val="24"/>
              </w:rPr>
            </w:pPr>
            <w:r w:rsidRPr="002A7E0E">
              <w:rPr>
                <w:rFonts w:eastAsia="方正仿宋简体"/>
                <w:color w:val="000000" w:themeColor="text1"/>
                <w:kern w:val="0"/>
                <w:sz w:val="24"/>
              </w:rPr>
              <w:t>四川德臻交通建设投资有限公司是仪陇县人民政府所属国有独资企业，位于仪陇县新政镇，注册资本金</w:t>
            </w:r>
            <w:r w:rsidRPr="002A7E0E">
              <w:rPr>
                <w:rFonts w:eastAsia="方正仿宋简体"/>
                <w:color w:val="000000" w:themeColor="text1"/>
                <w:kern w:val="0"/>
                <w:sz w:val="24"/>
              </w:rPr>
              <w:t>50000</w:t>
            </w:r>
            <w:r w:rsidRPr="002A7E0E">
              <w:rPr>
                <w:rFonts w:eastAsia="方正仿宋简体"/>
                <w:color w:val="000000" w:themeColor="text1"/>
                <w:kern w:val="0"/>
                <w:sz w:val="24"/>
              </w:rPr>
              <w:t>万元。主要经营范围：道路、交通建设投资，铁路、道路、隧道和桥梁工程建筑，港口及航运设施工程建筑，园林绿化工程施工，土木工程建筑施工，公共建筑、住宅、建筑幕墙装饰和装修，防洪除涝设施管理，公共设施管理，土地整治、调查评估及其他管理服务，房地产开发，市政设施管理，商贸物流和试验检测等。</w:t>
            </w:r>
          </w:p>
        </w:tc>
      </w:tr>
      <w:tr w:rsidR="00F27211" w:rsidRPr="002A7E0E">
        <w:trPr>
          <w:trHeight w:val="1059"/>
          <w:jc w:val="center"/>
        </w:trPr>
        <w:tc>
          <w:tcPr>
            <w:tcW w:w="1204" w:type="dxa"/>
            <w:tcBorders>
              <w:top w:val="nil"/>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序号</w:t>
            </w:r>
          </w:p>
        </w:tc>
        <w:tc>
          <w:tcPr>
            <w:tcW w:w="1629"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引进岗位</w:t>
            </w:r>
          </w:p>
        </w:tc>
        <w:tc>
          <w:tcPr>
            <w:tcW w:w="2360" w:type="dxa"/>
            <w:gridSpan w:val="2"/>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专业</w:t>
            </w:r>
          </w:p>
        </w:tc>
        <w:tc>
          <w:tcPr>
            <w:tcW w:w="1683"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职务职称</w:t>
            </w:r>
          </w:p>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要求</w:t>
            </w:r>
          </w:p>
        </w:tc>
        <w:tc>
          <w:tcPr>
            <w:tcW w:w="1842" w:type="dxa"/>
            <w:gridSpan w:val="3"/>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学历学位</w:t>
            </w:r>
          </w:p>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要求</w:t>
            </w:r>
          </w:p>
        </w:tc>
        <w:tc>
          <w:tcPr>
            <w:tcW w:w="997"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其他</w:t>
            </w:r>
          </w:p>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要求</w:t>
            </w:r>
          </w:p>
        </w:tc>
        <w:tc>
          <w:tcPr>
            <w:tcW w:w="1236"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需求</w:t>
            </w:r>
          </w:p>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人数</w:t>
            </w:r>
          </w:p>
        </w:tc>
        <w:tc>
          <w:tcPr>
            <w:tcW w:w="1271"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引进</w:t>
            </w:r>
          </w:p>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方式</w:t>
            </w:r>
          </w:p>
        </w:tc>
        <w:tc>
          <w:tcPr>
            <w:tcW w:w="2434"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提供薪酬、生活待</w:t>
            </w:r>
          </w:p>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遇或其他优惠条件</w:t>
            </w:r>
          </w:p>
        </w:tc>
      </w:tr>
      <w:tr w:rsidR="00F27211" w:rsidRPr="002A7E0E">
        <w:trPr>
          <w:trHeight w:val="735"/>
          <w:jc w:val="center"/>
        </w:trPr>
        <w:tc>
          <w:tcPr>
            <w:tcW w:w="1204" w:type="dxa"/>
            <w:tcBorders>
              <w:top w:val="nil"/>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1</w:t>
            </w:r>
          </w:p>
        </w:tc>
        <w:tc>
          <w:tcPr>
            <w:tcW w:w="1629"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桥梁工程师</w:t>
            </w:r>
          </w:p>
        </w:tc>
        <w:tc>
          <w:tcPr>
            <w:tcW w:w="2360" w:type="dxa"/>
            <w:gridSpan w:val="2"/>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桥梁与隧道</w:t>
            </w:r>
          </w:p>
        </w:tc>
        <w:tc>
          <w:tcPr>
            <w:tcW w:w="1683" w:type="dxa"/>
            <w:tcBorders>
              <w:top w:val="nil"/>
              <w:left w:val="nil"/>
              <w:bottom w:val="single" w:sz="4" w:space="0" w:color="auto"/>
              <w:right w:val="single" w:sz="4" w:space="0" w:color="auto"/>
            </w:tcBorders>
            <w:tcMar>
              <w:top w:w="57" w:type="dxa"/>
              <w:bottom w:w="57" w:type="dxa"/>
            </w:tcMar>
            <w:vAlign w:val="center"/>
          </w:tcPr>
          <w:p w:rsidR="00F27211" w:rsidRPr="002A7E0E" w:rsidRDefault="00F27211">
            <w:pPr>
              <w:widowControl/>
              <w:spacing w:line="280" w:lineRule="exact"/>
              <w:jc w:val="center"/>
              <w:rPr>
                <w:rFonts w:eastAsia="方正仿宋简体"/>
                <w:color w:val="000000" w:themeColor="text1"/>
                <w:kern w:val="0"/>
                <w:sz w:val="24"/>
              </w:rPr>
            </w:pPr>
          </w:p>
        </w:tc>
        <w:tc>
          <w:tcPr>
            <w:tcW w:w="1842" w:type="dxa"/>
            <w:gridSpan w:val="3"/>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本科及以上</w:t>
            </w:r>
          </w:p>
        </w:tc>
        <w:tc>
          <w:tcPr>
            <w:tcW w:w="997" w:type="dxa"/>
            <w:tcBorders>
              <w:top w:val="nil"/>
              <w:left w:val="nil"/>
              <w:bottom w:val="single" w:sz="4" w:space="0" w:color="auto"/>
              <w:right w:val="single" w:sz="4" w:space="0" w:color="auto"/>
            </w:tcBorders>
            <w:tcMar>
              <w:top w:w="57" w:type="dxa"/>
              <w:bottom w:w="57" w:type="dxa"/>
            </w:tcMar>
            <w:vAlign w:val="center"/>
          </w:tcPr>
          <w:p w:rsidR="00F27211" w:rsidRPr="002A7E0E" w:rsidRDefault="00F27211">
            <w:pPr>
              <w:widowControl/>
              <w:spacing w:line="280" w:lineRule="exact"/>
              <w:jc w:val="center"/>
              <w:rPr>
                <w:rFonts w:eastAsia="方正仿宋简体"/>
                <w:color w:val="000000" w:themeColor="text1"/>
                <w:kern w:val="0"/>
                <w:sz w:val="24"/>
              </w:rPr>
            </w:pPr>
          </w:p>
        </w:tc>
        <w:tc>
          <w:tcPr>
            <w:tcW w:w="1236"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1</w:t>
            </w:r>
          </w:p>
        </w:tc>
        <w:tc>
          <w:tcPr>
            <w:tcW w:w="1271" w:type="dxa"/>
            <w:vMerge w:val="restart"/>
            <w:tcBorders>
              <w:top w:val="nil"/>
              <w:left w:val="nil"/>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刚性引进</w:t>
            </w:r>
          </w:p>
        </w:tc>
        <w:tc>
          <w:tcPr>
            <w:tcW w:w="2434" w:type="dxa"/>
            <w:vMerge w:val="restart"/>
            <w:tcBorders>
              <w:top w:val="nil"/>
              <w:left w:val="nil"/>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年薪</w:t>
            </w:r>
            <w:r w:rsidRPr="002A7E0E">
              <w:rPr>
                <w:rFonts w:eastAsia="方正仿宋简体"/>
                <w:color w:val="000000" w:themeColor="text1"/>
                <w:kern w:val="0"/>
                <w:sz w:val="24"/>
              </w:rPr>
              <w:t>12</w:t>
            </w:r>
            <w:r w:rsidRPr="002A7E0E">
              <w:rPr>
                <w:rFonts w:eastAsia="方正仿宋简体"/>
                <w:color w:val="000000" w:themeColor="text1"/>
                <w:kern w:val="0"/>
                <w:sz w:val="24"/>
              </w:rPr>
              <w:t>万（含税、四险一金），提供住宿</w:t>
            </w:r>
          </w:p>
        </w:tc>
      </w:tr>
      <w:tr w:rsidR="00F27211" w:rsidRPr="002A7E0E">
        <w:trPr>
          <w:trHeight w:val="724"/>
          <w:jc w:val="center"/>
        </w:trPr>
        <w:tc>
          <w:tcPr>
            <w:tcW w:w="120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2</w:t>
            </w:r>
          </w:p>
        </w:tc>
        <w:tc>
          <w:tcPr>
            <w:tcW w:w="162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工程造价师</w:t>
            </w:r>
          </w:p>
        </w:tc>
        <w:tc>
          <w:tcPr>
            <w:tcW w:w="236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工程造价</w:t>
            </w:r>
          </w:p>
        </w:tc>
        <w:tc>
          <w:tcPr>
            <w:tcW w:w="16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27211" w:rsidRPr="002A7E0E" w:rsidRDefault="00F27211">
            <w:pPr>
              <w:widowControl/>
              <w:spacing w:line="280" w:lineRule="exact"/>
              <w:jc w:val="center"/>
              <w:rPr>
                <w:rFonts w:eastAsia="方正仿宋简体"/>
                <w:color w:val="000000" w:themeColor="text1"/>
                <w:kern w:val="0"/>
                <w:sz w:val="24"/>
              </w:rPr>
            </w:pPr>
          </w:p>
        </w:tc>
        <w:tc>
          <w:tcPr>
            <w:tcW w:w="184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本科及以上</w:t>
            </w:r>
          </w:p>
        </w:tc>
        <w:tc>
          <w:tcPr>
            <w:tcW w:w="99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27211" w:rsidRPr="002A7E0E" w:rsidRDefault="00F27211">
            <w:pPr>
              <w:widowControl/>
              <w:spacing w:line="280" w:lineRule="exact"/>
              <w:jc w:val="center"/>
              <w:rPr>
                <w:rFonts w:eastAsia="方正仿宋简体"/>
                <w:color w:val="000000" w:themeColor="text1"/>
                <w:kern w:val="0"/>
                <w:sz w:val="24"/>
              </w:rPr>
            </w:pPr>
          </w:p>
        </w:tc>
        <w:tc>
          <w:tcPr>
            <w:tcW w:w="123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1</w:t>
            </w:r>
          </w:p>
        </w:tc>
        <w:tc>
          <w:tcPr>
            <w:tcW w:w="1271" w:type="dxa"/>
            <w:vMerge/>
            <w:tcBorders>
              <w:left w:val="single" w:sz="4" w:space="0" w:color="auto"/>
              <w:bottom w:val="single" w:sz="4" w:space="0" w:color="auto"/>
              <w:right w:val="single" w:sz="4" w:space="0" w:color="auto"/>
            </w:tcBorders>
            <w:tcMar>
              <w:top w:w="57" w:type="dxa"/>
              <w:bottom w:w="57" w:type="dxa"/>
            </w:tcMar>
            <w:vAlign w:val="center"/>
          </w:tcPr>
          <w:p w:rsidR="00F27211" w:rsidRPr="002A7E0E" w:rsidRDefault="00F27211">
            <w:pPr>
              <w:widowControl/>
              <w:spacing w:line="280" w:lineRule="exact"/>
              <w:jc w:val="center"/>
              <w:rPr>
                <w:rFonts w:eastAsia="方正仿宋简体"/>
                <w:color w:val="000000" w:themeColor="text1"/>
                <w:kern w:val="0"/>
                <w:sz w:val="24"/>
              </w:rPr>
            </w:pPr>
          </w:p>
        </w:tc>
        <w:tc>
          <w:tcPr>
            <w:tcW w:w="2434" w:type="dxa"/>
            <w:vMerge/>
            <w:tcBorders>
              <w:left w:val="single" w:sz="4" w:space="0" w:color="auto"/>
              <w:bottom w:val="single" w:sz="4" w:space="0" w:color="auto"/>
              <w:right w:val="single" w:sz="4" w:space="0" w:color="auto"/>
            </w:tcBorders>
            <w:tcMar>
              <w:top w:w="57" w:type="dxa"/>
              <w:bottom w:w="57" w:type="dxa"/>
            </w:tcMar>
            <w:vAlign w:val="center"/>
          </w:tcPr>
          <w:p w:rsidR="00F27211" w:rsidRPr="002A7E0E" w:rsidRDefault="00F27211">
            <w:pPr>
              <w:widowControl/>
              <w:spacing w:line="280" w:lineRule="exact"/>
              <w:jc w:val="center"/>
              <w:rPr>
                <w:rFonts w:eastAsia="方正仿宋简体"/>
                <w:color w:val="000000" w:themeColor="text1"/>
                <w:kern w:val="0"/>
                <w:sz w:val="24"/>
              </w:rPr>
            </w:pPr>
          </w:p>
        </w:tc>
      </w:tr>
    </w:tbl>
    <w:p w:rsidR="00F27211" w:rsidRPr="002A7E0E" w:rsidRDefault="00180FF3">
      <w:pPr>
        <w:spacing w:line="600" w:lineRule="exact"/>
        <w:jc w:val="center"/>
        <w:rPr>
          <w:rFonts w:ascii="方正小标宋简体" w:eastAsia="方正小标宋简体" w:hAnsi="方正小标宋简体" w:cs="方正小标宋简体"/>
          <w:color w:val="000000" w:themeColor="text1"/>
          <w:kern w:val="0"/>
          <w:sz w:val="44"/>
          <w:szCs w:val="44"/>
        </w:rPr>
      </w:pPr>
      <w:r w:rsidRPr="002A7E0E">
        <w:rPr>
          <w:color w:val="000000" w:themeColor="text1"/>
        </w:rPr>
        <w:br w:type="page"/>
      </w:r>
      <w:r w:rsidRPr="002A7E0E">
        <w:rPr>
          <w:rFonts w:ascii="方正小标宋简体" w:eastAsia="方正小标宋简体" w:hAnsi="方正小标宋简体" w:cs="方正小标宋简体" w:hint="eastAsia"/>
          <w:color w:val="000000" w:themeColor="text1"/>
          <w:kern w:val="0"/>
          <w:sz w:val="44"/>
          <w:szCs w:val="44"/>
        </w:rPr>
        <w:lastRenderedPageBreak/>
        <w:t>仪陇县“嘉陵江英才工程”</w:t>
      </w:r>
      <w:r w:rsidRPr="002A7E0E">
        <w:rPr>
          <w:rFonts w:ascii="方正小标宋简体" w:eastAsia="方正小标宋简体" w:hAnsi="方正小标宋简体" w:cs="方正小标宋简体"/>
          <w:color w:val="000000" w:themeColor="text1"/>
          <w:kern w:val="0"/>
          <w:sz w:val="44"/>
          <w:szCs w:val="44"/>
        </w:rPr>
        <w:t>2022</w:t>
      </w:r>
      <w:r w:rsidRPr="002A7E0E">
        <w:rPr>
          <w:rFonts w:ascii="方正小标宋简体" w:eastAsia="方正小标宋简体" w:hAnsi="方正小标宋简体" w:cs="方正小标宋简体"/>
          <w:color w:val="000000" w:themeColor="text1"/>
          <w:kern w:val="0"/>
          <w:sz w:val="44"/>
          <w:szCs w:val="44"/>
        </w:rPr>
        <w:t>年度引才需求信息表（</w:t>
      </w:r>
      <w:r w:rsidRPr="002A7E0E">
        <w:rPr>
          <w:rFonts w:ascii="方正小标宋简体" w:eastAsia="方正小标宋简体" w:hAnsi="方正小标宋简体" w:cs="方正小标宋简体" w:hint="eastAsia"/>
          <w:color w:val="000000" w:themeColor="text1"/>
          <w:kern w:val="0"/>
          <w:sz w:val="44"/>
          <w:szCs w:val="44"/>
        </w:rPr>
        <w:t>八</w:t>
      </w:r>
      <w:r w:rsidRPr="002A7E0E">
        <w:rPr>
          <w:rFonts w:ascii="方正小标宋简体" w:eastAsia="方正小标宋简体" w:hAnsi="方正小标宋简体" w:cs="方正小标宋简体"/>
          <w:color w:val="000000" w:themeColor="text1"/>
          <w:kern w:val="0"/>
          <w:sz w:val="44"/>
          <w:szCs w:val="44"/>
        </w:rPr>
        <w:t>）</w:t>
      </w:r>
    </w:p>
    <w:tbl>
      <w:tblPr>
        <w:tblW w:w="14417" w:type="dxa"/>
        <w:jc w:val="center"/>
        <w:tblLayout w:type="fixed"/>
        <w:tblLook w:val="04A0"/>
      </w:tblPr>
      <w:tblGrid>
        <w:gridCol w:w="1184"/>
        <w:gridCol w:w="1566"/>
        <w:gridCol w:w="1004"/>
        <w:gridCol w:w="1207"/>
        <w:gridCol w:w="1807"/>
        <w:gridCol w:w="969"/>
        <w:gridCol w:w="1022"/>
        <w:gridCol w:w="1030"/>
        <w:gridCol w:w="984"/>
        <w:gridCol w:w="1251"/>
        <w:gridCol w:w="2393"/>
      </w:tblGrid>
      <w:tr w:rsidR="00F27211" w:rsidRPr="002A7E0E">
        <w:trPr>
          <w:trHeight w:val="693"/>
          <w:jc w:val="center"/>
        </w:trPr>
        <w:tc>
          <w:tcPr>
            <w:tcW w:w="118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单位</w:t>
            </w:r>
          </w:p>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名称</w:t>
            </w:r>
          </w:p>
        </w:tc>
        <w:tc>
          <w:tcPr>
            <w:tcW w:w="2570" w:type="dxa"/>
            <w:gridSpan w:val="2"/>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四川省德瑞文化旅游发展有限责任公司</w:t>
            </w:r>
          </w:p>
        </w:tc>
        <w:tc>
          <w:tcPr>
            <w:tcW w:w="1207" w:type="dxa"/>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单位</w:t>
            </w:r>
          </w:p>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类别</w:t>
            </w:r>
          </w:p>
        </w:tc>
        <w:tc>
          <w:tcPr>
            <w:tcW w:w="1807" w:type="dxa"/>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国有企业</w:t>
            </w:r>
          </w:p>
        </w:tc>
        <w:tc>
          <w:tcPr>
            <w:tcW w:w="969" w:type="dxa"/>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单位</w:t>
            </w:r>
          </w:p>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网址</w:t>
            </w:r>
          </w:p>
        </w:tc>
        <w:tc>
          <w:tcPr>
            <w:tcW w:w="2052" w:type="dxa"/>
            <w:gridSpan w:val="2"/>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F27211">
            <w:pPr>
              <w:widowControl/>
              <w:spacing w:line="280" w:lineRule="exact"/>
              <w:jc w:val="center"/>
              <w:rPr>
                <w:rFonts w:eastAsia="方正仿宋简体"/>
                <w:color w:val="000000" w:themeColor="text1"/>
                <w:kern w:val="0"/>
                <w:sz w:val="24"/>
              </w:rPr>
            </w:pPr>
          </w:p>
        </w:tc>
        <w:tc>
          <w:tcPr>
            <w:tcW w:w="984" w:type="dxa"/>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邮政</w:t>
            </w:r>
          </w:p>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编码</w:t>
            </w:r>
          </w:p>
        </w:tc>
        <w:tc>
          <w:tcPr>
            <w:tcW w:w="3644" w:type="dxa"/>
            <w:gridSpan w:val="2"/>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637676</w:t>
            </w:r>
          </w:p>
        </w:tc>
      </w:tr>
      <w:tr w:rsidR="00F27211" w:rsidRPr="002A7E0E">
        <w:trPr>
          <w:trHeight w:val="733"/>
          <w:jc w:val="center"/>
        </w:trPr>
        <w:tc>
          <w:tcPr>
            <w:tcW w:w="1184" w:type="dxa"/>
            <w:tcBorders>
              <w:top w:val="nil"/>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联系</w:t>
            </w:r>
          </w:p>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人</w:t>
            </w:r>
          </w:p>
        </w:tc>
        <w:tc>
          <w:tcPr>
            <w:tcW w:w="2570" w:type="dxa"/>
            <w:gridSpan w:val="2"/>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王</w:t>
            </w:r>
            <w:r w:rsidRPr="002A7E0E">
              <w:rPr>
                <w:rFonts w:eastAsia="方正仿宋简体" w:hint="eastAsia"/>
                <w:color w:val="000000" w:themeColor="text1"/>
                <w:kern w:val="0"/>
                <w:sz w:val="24"/>
              </w:rPr>
              <w:t xml:space="preserve">  </w:t>
            </w:r>
            <w:r w:rsidRPr="002A7E0E">
              <w:rPr>
                <w:rFonts w:eastAsia="方正仿宋简体"/>
                <w:color w:val="000000" w:themeColor="text1"/>
                <w:kern w:val="0"/>
                <w:sz w:val="24"/>
              </w:rPr>
              <w:t>岚</w:t>
            </w:r>
          </w:p>
        </w:tc>
        <w:tc>
          <w:tcPr>
            <w:tcW w:w="1207"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联系</w:t>
            </w:r>
          </w:p>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电话</w:t>
            </w:r>
          </w:p>
        </w:tc>
        <w:tc>
          <w:tcPr>
            <w:tcW w:w="1807" w:type="dxa"/>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18702859752</w:t>
            </w:r>
          </w:p>
        </w:tc>
        <w:tc>
          <w:tcPr>
            <w:tcW w:w="969"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E-mail</w:t>
            </w:r>
          </w:p>
        </w:tc>
        <w:tc>
          <w:tcPr>
            <w:tcW w:w="2052" w:type="dxa"/>
            <w:gridSpan w:val="2"/>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1564661677@qq</w:t>
            </w:r>
          </w:p>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.com</w:t>
            </w:r>
          </w:p>
        </w:tc>
        <w:tc>
          <w:tcPr>
            <w:tcW w:w="984"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通讯</w:t>
            </w:r>
          </w:p>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地址</w:t>
            </w:r>
          </w:p>
        </w:tc>
        <w:tc>
          <w:tcPr>
            <w:tcW w:w="3644" w:type="dxa"/>
            <w:gridSpan w:val="2"/>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hint="eastAsia"/>
                <w:color w:val="000000" w:themeColor="text1"/>
                <w:kern w:val="0"/>
                <w:sz w:val="24"/>
              </w:rPr>
              <w:t>仪陇县新政镇正街</w:t>
            </w:r>
            <w:r w:rsidRPr="002A7E0E">
              <w:rPr>
                <w:rFonts w:eastAsia="方正仿宋简体" w:hint="eastAsia"/>
                <w:color w:val="000000" w:themeColor="text1"/>
                <w:kern w:val="0"/>
                <w:sz w:val="24"/>
              </w:rPr>
              <w:t>84</w:t>
            </w:r>
            <w:r w:rsidRPr="002A7E0E">
              <w:rPr>
                <w:rFonts w:eastAsia="方正仿宋简体" w:hint="eastAsia"/>
                <w:color w:val="000000" w:themeColor="text1"/>
                <w:kern w:val="0"/>
                <w:sz w:val="24"/>
              </w:rPr>
              <w:t>号附</w:t>
            </w:r>
            <w:r w:rsidRPr="002A7E0E">
              <w:rPr>
                <w:rFonts w:eastAsia="方正仿宋简体" w:hint="eastAsia"/>
                <w:color w:val="000000" w:themeColor="text1"/>
                <w:kern w:val="0"/>
                <w:sz w:val="24"/>
              </w:rPr>
              <w:t>2</w:t>
            </w:r>
            <w:r w:rsidRPr="002A7E0E">
              <w:rPr>
                <w:rFonts w:ascii="宋体" w:eastAsia="宋体" w:hAnsi="宋体" w:cs="宋体" w:hint="eastAsia"/>
                <w:color w:val="000000" w:themeColor="text1"/>
                <w:kern w:val="0"/>
                <w:sz w:val="24"/>
              </w:rPr>
              <w:t>―</w:t>
            </w:r>
            <w:r w:rsidRPr="002A7E0E">
              <w:rPr>
                <w:rFonts w:eastAsia="方正仿宋简体" w:hint="eastAsia"/>
                <w:color w:val="000000" w:themeColor="text1"/>
                <w:kern w:val="0"/>
                <w:sz w:val="24"/>
              </w:rPr>
              <w:t>2</w:t>
            </w:r>
          </w:p>
        </w:tc>
      </w:tr>
      <w:tr w:rsidR="00F27211" w:rsidRPr="002A7E0E">
        <w:trPr>
          <w:trHeight w:val="1126"/>
          <w:jc w:val="center"/>
        </w:trPr>
        <w:tc>
          <w:tcPr>
            <w:tcW w:w="1184" w:type="dxa"/>
            <w:tcBorders>
              <w:top w:val="nil"/>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单</w:t>
            </w:r>
            <w:r w:rsidRPr="002A7E0E">
              <w:rPr>
                <w:rFonts w:eastAsia="方正黑体简体"/>
                <w:color w:val="000000" w:themeColor="text1"/>
                <w:kern w:val="0"/>
                <w:sz w:val="24"/>
              </w:rPr>
              <w:t>位</w:t>
            </w:r>
          </w:p>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黑体简体"/>
                <w:color w:val="000000" w:themeColor="text1"/>
                <w:kern w:val="0"/>
                <w:sz w:val="24"/>
              </w:rPr>
              <w:t>简介</w:t>
            </w:r>
          </w:p>
        </w:tc>
        <w:tc>
          <w:tcPr>
            <w:tcW w:w="13233" w:type="dxa"/>
            <w:gridSpan w:val="10"/>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rsidP="00124359">
            <w:pPr>
              <w:widowControl/>
              <w:spacing w:line="280" w:lineRule="exact"/>
              <w:ind w:firstLineChars="200" w:firstLine="471"/>
              <w:jc w:val="left"/>
              <w:rPr>
                <w:rFonts w:eastAsia="方正仿宋简体"/>
                <w:color w:val="000000" w:themeColor="text1"/>
                <w:kern w:val="0"/>
                <w:sz w:val="24"/>
              </w:rPr>
            </w:pPr>
            <w:r w:rsidRPr="002A7E0E">
              <w:rPr>
                <w:rFonts w:eastAsia="方正仿宋简体"/>
                <w:color w:val="000000" w:themeColor="text1"/>
                <w:kern w:val="0"/>
                <w:sz w:val="24"/>
              </w:rPr>
              <w:t>四川省德瑞文化旅游发展有限责任公司于</w:t>
            </w:r>
            <w:r w:rsidRPr="002A7E0E">
              <w:rPr>
                <w:rFonts w:eastAsia="方正仿宋简体"/>
                <w:color w:val="000000" w:themeColor="text1"/>
                <w:kern w:val="0"/>
                <w:sz w:val="24"/>
              </w:rPr>
              <w:t>2021</w:t>
            </w:r>
            <w:r w:rsidRPr="002A7E0E">
              <w:rPr>
                <w:rFonts w:eastAsia="方正仿宋简体"/>
                <w:color w:val="000000" w:themeColor="text1"/>
                <w:kern w:val="0"/>
                <w:sz w:val="24"/>
              </w:rPr>
              <w:t>年</w:t>
            </w:r>
            <w:r w:rsidRPr="002A7E0E">
              <w:rPr>
                <w:rFonts w:eastAsia="方正仿宋简体"/>
                <w:color w:val="000000" w:themeColor="text1"/>
                <w:kern w:val="0"/>
                <w:sz w:val="24"/>
              </w:rPr>
              <w:t>1</w:t>
            </w:r>
            <w:r w:rsidRPr="002A7E0E">
              <w:rPr>
                <w:rFonts w:eastAsia="方正仿宋简体"/>
                <w:color w:val="000000" w:themeColor="text1"/>
                <w:kern w:val="0"/>
                <w:sz w:val="24"/>
              </w:rPr>
              <w:t>月注册成立，是一家县属国有独资企业，注册资本金</w:t>
            </w:r>
            <w:r w:rsidRPr="002A7E0E">
              <w:rPr>
                <w:rFonts w:eastAsia="方正仿宋简体"/>
                <w:color w:val="000000" w:themeColor="text1"/>
                <w:kern w:val="0"/>
                <w:sz w:val="24"/>
              </w:rPr>
              <w:t>2</w:t>
            </w:r>
            <w:r w:rsidRPr="002A7E0E">
              <w:rPr>
                <w:rFonts w:eastAsia="方正仿宋简体"/>
                <w:color w:val="000000" w:themeColor="text1"/>
                <w:kern w:val="0"/>
                <w:sz w:val="24"/>
              </w:rPr>
              <w:t>亿元。公司经营范围涵盖文化旅游开发与经营、旅游景区管理、广告制作与发布、市政基础建设工程承包、建筑工程设计、房地产开发与经营等多方面业务。</w:t>
            </w:r>
          </w:p>
        </w:tc>
      </w:tr>
      <w:tr w:rsidR="00F27211" w:rsidRPr="002A7E0E">
        <w:trPr>
          <w:trHeight w:val="693"/>
          <w:jc w:val="center"/>
        </w:trPr>
        <w:tc>
          <w:tcPr>
            <w:tcW w:w="1184" w:type="dxa"/>
            <w:tcBorders>
              <w:top w:val="nil"/>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序号</w:t>
            </w:r>
          </w:p>
        </w:tc>
        <w:tc>
          <w:tcPr>
            <w:tcW w:w="1566"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引进岗位</w:t>
            </w:r>
          </w:p>
        </w:tc>
        <w:tc>
          <w:tcPr>
            <w:tcW w:w="2211" w:type="dxa"/>
            <w:gridSpan w:val="2"/>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专业</w:t>
            </w:r>
          </w:p>
        </w:tc>
        <w:tc>
          <w:tcPr>
            <w:tcW w:w="1807"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职务职称</w:t>
            </w:r>
          </w:p>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要求</w:t>
            </w:r>
          </w:p>
        </w:tc>
        <w:tc>
          <w:tcPr>
            <w:tcW w:w="1991" w:type="dxa"/>
            <w:gridSpan w:val="2"/>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学历学位</w:t>
            </w:r>
          </w:p>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要求</w:t>
            </w:r>
          </w:p>
        </w:tc>
        <w:tc>
          <w:tcPr>
            <w:tcW w:w="1030"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其他</w:t>
            </w:r>
          </w:p>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要求</w:t>
            </w:r>
          </w:p>
        </w:tc>
        <w:tc>
          <w:tcPr>
            <w:tcW w:w="984"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需求</w:t>
            </w:r>
          </w:p>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人数</w:t>
            </w:r>
          </w:p>
        </w:tc>
        <w:tc>
          <w:tcPr>
            <w:tcW w:w="1251"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引进</w:t>
            </w:r>
          </w:p>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方式</w:t>
            </w:r>
          </w:p>
        </w:tc>
        <w:tc>
          <w:tcPr>
            <w:tcW w:w="2393"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提供薪酬、生活待</w:t>
            </w:r>
          </w:p>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遇或其他优惠条件</w:t>
            </w:r>
          </w:p>
        </w:tc>
      </w:tr>
      <w:tr w:rsidR="00F27211" w:rsidRPr="002A7E0E">
        <w:trPr>
          <w:trHeight w:val="641"/>
          <w:jc w:val="center"/>
        </w:trPr>
        <w:tc>
          <w:tcPr>
            <w:tcW w:w="1184" w:type="dxa"/>
            <w:tcBorders>
              <w:top w:val="nil"/>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1</w:t>
            </w:r>
          </w:p>
        </w:tc>
        <w:tc>
          <w:tcPr>
            <w:tcW w:w="1566"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工程造价师</w:t>
            </w:r>
          </w:p>
        </w:tc>
        <w:tc>
          <w:tcPr>
            <w:tcW w:w="2211" w:type="dxa"/>
            <w:gridSpan w:val="2"/>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工程造价</w:t>
            </w:r>
          </w:p>
        </w:tc>
        <w:tc>
          <w:tcPr>
            <w:tcW w:w="1807"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中级及以上</w:t>
            </w:r>
          </w:p>
        </w:tc>
        <w:tc>
          <w:tcPr>
            <w:tcW w:w="1991" w:type="dxa"/>
            <w:gridSpan w:val="2"/>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本科及以上</w:t>
            </w:r>
          </w:p>
        </w:tc>
        <w:tc>
          <w:tcPr>
            <w:tcW w:w="1030" w:type="dxa"/>
            <w:tcBorders>
              <w:top w:val="nil"/>
              <w:left w:val="nil"/>
              <w:bottom w:val="single" w:sz="4" w:space="0" w:color="auto"/>
              <w:right w:val="single" w:sz="4" w:space="0" w:color="auto"/>
            </w:tcBorders>
            <w:tcMar>
              <w:top w:w="57" w:type="dxa"/>
              <w:bottom w:w="57" w:type="dxa"/>
            </w:tcMar>
            <w:vAlign w:val="center"/>
          </w:tcPr>
          <w:p w:rsidR="00F27211" w:rsidRPr="002A7E0E" w:rsidRDefault="00F27211">
            <w:pPr>
              <w:widowControl/>
              <w:spacing w:line="280" w:lineRule="exact"/>
              <w:jc w:val="center"/>
              <w:rPr>
                <w:rFonts w:eastAsia="方正仿宋简体"/>
                <w:color w:val="000000" w:themeColor="text1"/>
                <w:kern w:val="0"/>
                <w:sz w:val="24"/>
              </w:rPr>
            </w:pPr>
          </w:p>
        </w:tc>
        <w:tc>
          <w:tcPr>
            <w:tcW w:w="984"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1</w:t>
            </w:r>
          </w:p>
        </w:tc>
        <w:tc>
          <w:tcPr>
            <w:tcW w:w="1251" w:type="dxa"/>
            <w:tcBorders>
              <w:top w:val="nil"/>
              <w:left w:val="nil"/>
              <w:bottom w:val="single" w:sz="4" w:space="0" w:color="auto"/>
              <w:right w:val="single" w:sz="4" w:space="0" w:color="auto"/>
            </w:tcBorders>
            <w:tcMar>
              <w:top w:w="57" w:type="dxa"/>
              <w:bottom w:w="57" w:type="dxa"/>
            </w:tcMar>
            <w:vAlign w:val="center"/>
          </w:tcPr>
          <w:p w:rsidR="00F27211" w:rsidRPr="002A7E0E" w:rsidRDefault="00F27211">
            <w:pPr>
              <w:widowControl/>
              <w:spacing w:line="280" w:lineRule="exact"/>
              <w:jc w:val="center"/>
              <w:rPr>
                <w:rFonts w:eastAsia="方正仿宋简体"/>
                <w:color w:val="000000" w:themeColor="text1"/>
                <w:kern w:val="0"/>
                <w:sz w:val="24"/>
              </w:rPr>
            </w:pPr>
          </w:p>
        </w:tc>
        <w:tc>
          <w:tcPr>
            <w:tcW w:w="2393" w:type="dxa"/>
            <w:vMerge w:val="restart"/>
            <w:tcBorders>
              <w:top w:val="nil"/>
              <w:left w:val="nil"/>
              <w:right w:val="single" w:sz="4" w:space="0" w:color="auto"/>
            </w:tcBorders>
            <w:tcMar>
              <w:top w:w="57" w:type="dxa"/>
              <w:bottom w:w="57" w:type="dxa"/>
            </w:tcMar>
            <w:vAlign w:val="center"/>
          </w:tcPr>
          <w:p w:rsidR="00F27211" w:rsidRPr="002A7E0E" w:rsidRDefault="00180FF3">
            <w:pPr>
              <w:widowControl/>
              <w:spacing w:line="280" w:lineRule="exact"/>
              <w:jc w:val="left"/>
              <w:rPr>
                <w:rFonts w:eastAsia="方正仿宋简体"/>
                <w:color w:val="000000" w:themeColor="text1"/>
                <w:kern w:val="0"/>
                <w:sz w:val="24"/>
              </w:rPr>
            </w:pPr>
            <w:r w:rsidRPr="002A7E0E">
              <w:rPr>
                <w:rFonts w:eastAsia="方正仿宋简体"/>
                <w:color w:val="000000" w:themeColor="text1"/>
                <w:kern w:val="0"/>
                <w:sz w:val="24"/>
              </w:rPr>
              <w:t>薪酬、生活待遇面议</w:t>
            </w:r>
          </w:p>
        </w:tc>
      </w:tr>
      <w:tr w:rsidR="00F27211" w:rsidRPr="002A7E0E">
        <w:trPr>
          <w:trHeight w:val="713"/>
          <w:jc w:val="center"/>
        </w:trPr>
        <w:tc>
          <w:tcPr>
            <w:tcW w:w="118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2</w:t>
            </w:r>
          </w:p>
        </w:tc>
        <w:tc>
          <w:tcPr>
            <w:tcW w:w="156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规划师</w:t>
            </w:r>
          </w:p>
        </w:tc>
        <w:tc>
          <w:tcPr>
            <w:tcW w:w="221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旅游管理</w:t>
            </w:r>
          </w:p>
        </w:tc>
        <w:tc>
          <w:tcPr>
            <w:tcW w:w="180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中级及以上</w:t>
            </w:r>
          </w:p>
        </w:tc>
        <w:tc>
          <w:tcPr>
            <w:tcW w:w="199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本科及以上</w:t>
            </w:r>
          </w:p>
        </w:tc>
        <w:tc>
          <w:tcPr>
            <w:tcW w:w="103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27211" w:rsidRPr="002A7E0E" w:rsidRDefault="00F27211">
            <w:pPr>
              <w:widowControl/>
              <w:spacing w:line="280" w:lineRule="exact"/>
              <w:jc w:val="center"/>
              <w:rPr>
                <w:rFonts w:eastAsia="方正仿宋简体"/>
                <w:color w:val="000000" w:themeColor="text1"/>
                <w:kern w:val="0"/>
                <w:sz w:val="24"/>
              </w:rPr>
            </w:pPr>
          </w:p>
        </w:tc>
        <w:tc>
          <w:tcPr>
            <w:tcW w:w="98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1</w:t>
            </w:r>
          </w:p>
        </w:tc>
        <w:tc>
          <w:tcPr>
            <w:tcW w:w="125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27211" w:rsidRPr="002A7E0E" w:rsidRDefault="00F27211">
            <w:pPr>
              <w:widowControl/>
              <w:spacing w:line="280" w:lineRule="exact"/>
              <w:jc w:val="center"/>
              <w:rPr>
                <w:rFonts w:eastAsia="方正仿宋简体"/>
                <w:color w:val="000000" w:themeColor="text1"/>
                <w:kern w:val="0"/>
                <w:sz w:val="24"/>
              </w:rPr>
            </w:pPr>
          </w:p>
        </w:tc>
        <w:tc>
          <w:tcPr>
            <w:tcW w:w="2393" w:type="dxa"/>
            <w:vMerge/>
            <w:tcBorders>
              <w:left w:val="single" w:sz="4" w:space="0" w:color="auto"/>
              <w:bottom w:val="single" w:sz="4" w:space="0" w:color="auto"/>
              <w:right w:val="single" w:sz="4" w:space="0" w:color="auto"/>
            </w:tcBorders>
            <w:tcMar>
              <w:top w:w="57" w:type="dxa"/>
              <w:bottom w:w="57" w:type="dxa"/>
            </w:tcMar>
            <w:vAlign w:val="center"/>
          </w:tcPr>
          <w:p w:rsidR="00F27211" w:rsidRPr="002A7E0E" w:rsidRDefault="00F27211">
            <w:pPr>
              <w:widowControl/>
              <w:spacing w:line="280" w:lineRule="exact"/>
              <w:jc w:val="left"/>
              <w:rPr>
                <w:rFonts w:eastAsia="方正仿宋简体"/>
                <w:color w:val="000000" w:themeColor="text1"/>
                <w:kern w:val="0"/>
                <w:sz w:val="24"/>
              </w:rPr>
            </w:pPr>
          </w:p>
        </w:tc>
      </w:tr>
    </w:tbl>
    <w:p w:rsidR="00F27211" w:rsidRPr="002A7E0E" w:rsidRDefault="00180FF3">
      <w:pPr>
        <w:spacing w:line="600" w:lineRule="exact"/>
        <w:jc w:val="center"/>
        <w:rPr>
          <w:rFonts w:ascii="方正小标宋简体" w:eastAsia="方正小标宋简体" w:hAnsi="方正小标宋简体" w:cs="方正小标宋简体"/>
          <w:color w:val="000000" w:themeColor="text1"/>
          <w:kern w:val="0"/>
          <w:sz w:val="44"/>
          <w:szCs w:val="44"/>
        </w:rPr>
      </w:pPr>
      <w:r w:rsidRPr="002A7E0E">
        <w:rPr>
          <w:color w:val="000000" w:themeColor="text1"/>
        </w:rPr>
        <w:br w:type="page"/>
      </w:r>
      <w:r w:rsidRPr="002A7E0E">
        <w:rPr>
          <w:rFonts w:ascii="方正小标宋简体" w:eastAsia="方正小标宋简体" w:hAnsi="方正小标宋简体" w:cs="方正小标宋简体" w:hint="eastAsia"/>
          <w:color w:val="000000" w:themeColor="text1"/>
          <w:kern w:val="0"/>
          <w:sz w:val="44"/>
          <w:szCs w:val="44"/>
        </w:rPr>
        <w:lastRenderedPageBreak/>
        <w:t>仪陇县“嘉陵江英才工程”</w:t>
      </w:r>
      <w:r w:rsidRPr="002A7E0E">
        <w:rPr>
          <w:rFonts w:ascii="方正小标宋简体" w:eastAsia="方正小标宋简体" w:hAnsi="方正小标宋简体" w:cs="方正小标宋简体"/>
          <w:color w:val="000000" w:themeColor="text1"/>
          <w:kern w:val="0"/>
          <w:sz w:val="44"/>
          <w:szCs w:val="44"/>
        </w:rPr>
        <w:t>2022</w:t>
      </w:r>
      <w:r w:rsidRPr="002A7E0E">
        <w:rPr>
          <w:rFonts w:ascii="方正小标宋简体" w:eastAsia="方正小标宋简体" w:hAnsi="方正小标宋简体" w:cs="方正小标宋简体"/>
          <w:color w:val="000000" w:themeColor="text1"/>
          <w:kern w:val="0"/>
          <w:sz w:val="44"/>
          <w:szCs w:val="44"/>
        </w:rPr>
        <w:t>年度引才需求信息表（</w:t>
      </w:r>
      <w:r w:rsidRPr="002A7E0E">
        <w:rPr>
          <w:rFonts w:ascii="方正小标宋简体" w:eastAsia="方正小标宋简体" w:hAnsi="方正小标宋简体" w:cs="方正小标宋简体" w:hint="eastAsia"/>
          <w:color w:val="000000" w:themeColor="text1"/>
          <w:kern w:val="0"/>
          <w:sz w:val="44"/>
          <w:szCs w:val="44"/>
        </w:rPr>
        <w:t>九</w:t>
      </w:r>
      <w:r w:rsidRPr="002A7E0E">
        <w:rPr>
          <w:rFonts w:ascii="方正小标宋简体" w:eastAsia="方正小标宋简体" w:hAnsi="方正小标宋简体" w:cs="方正小标宋简体"/>
          <w:color w:val="000000" w:themeColor="text1"/>
          <w:kern w:val="0"/>
          <w:sz w:val="44"/>
          <w:szCs w:val="44"/>
        </w:rPr>
        <w:t>）</w:t>
      </w:r>
    </w:p>
    <w:tbl>
      <w:tblPr>
        <w:tblpPr w:leftFromText="180" w:rightFromText="180" w:vertAnchor="text" w:horzAnchor="page" w:tblpX="923" w:tblpY="137"/>
        <w:tblOverlap w:val="never"/>
        <w:tblW w:w="15116" w:type="dxa"/>
        <w:tblLayout w:type="fixed"/>
        <w:tblLook w:val="04A0"/>
      </w:tblPr>
      <w:tblGrid>
        <w:gridCol w:w="1209"/>
        <w:gridCol w:w="1276"/>
        <w:gridCol w:w="1889"/>
        <w:gridCol w:w="804"/>
        <w:gridCol w:w="1559"/>
        <w:gridCol w:w="1374"/>
        <w:gridCol w:w="327"/>
        <w:gridCol w:w="1664"/>
        <w:gridCol w:w="1192"/>
        <w:gridCol w:w="1311"/>
        <w:gridCol w:w="2511"/>
      </w:tblGrid>
      <w:tr w:rsidR="00F27211" w:rsidRPr="002A7E0E">
        <w:tc>
          <w:tcPr>
            <w:tcW w:w="120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单位</w:t>
            </w:r>
          </w:p>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名称</w:t>
            </w:r>
          </w:p>
        </w:tc>
        <w:tc>
          <w:tcPr>
            <w:tcW w:w="3165" w:type="dxa"/>
            <w:gridSpan w:val="2"/>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四川德懋农业发展有限公司</w:t>
            </w:r>
            <w:r w:rsidRPr="002A7E0E">
              <w:rPr>
                <w:rFonts w:eastAsia="方正仿宋简体"/>
                <w:color w:val="000000" w:themeColor="text1"/>
                <w:kern w:val="0"/>
                <w:sz w:val="24"/>
              </w:rPr>
              <w:t xml:space="preserve"> </w:t>
            </w:r>
          </w:p>
        </w:tc>
        <w:tc>
          <w:tcPr>
            <w:tcW w:w="804" w:type="dxa"/>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单位类别</w:t>
            </w:r>
          </w:p>
        </w:tc>
        <w:tc>
          <w:tcPr>
            <w:tcW w:w="1559" w:type="dxa"/>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国有企业</w:t>
            </w:r>
          </w:p>
        </w:tc>
        <w:tc>
          <w:tcPr>
            <w:tcW w:w="1374" w:type="dxa"/>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单位</w:t>
            </w:r>
          </w:p>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网址</w:t>
            </w:r>
          </w:p>
        </w:tc>
        <w:tc>
          <w:tcPr>
            <w:tcW w:w="1991" w:type="dxa"/>
            <w:gridSpan w:val="2"/>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F27211">
            <w:pPr>
              <w:widowControl/>
              <w:spacing w:line="280" w:lineRule="exact"/>
              <w:jc w:val="center"/>
              <w:rPr>
                <w:rFonts w:eastAsia="方正仿宋简体"/>
                <w:color w:val="000000" w:themeColor="text1"/>
                <w:kern w:val="0"/>
                <w:sz w:val="24"/>
              </w:rPr>
            </w:pPr>
          </w:p>
        </w:tc>
        <w:tc>
          <w:tcPr>
            <w:tcW w:w="1192" w:type="dxa"/>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邮政</w:t>
            </w:r>
          </w:p>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编码</w:t>
            </w:r>
          </w:p>
        </w:tc>
        <w:tc>
          <w:tcPr>
            <w:tcW w:w="3822" w:type="dxa"/>
            <w:gridSpan w:val="2"/>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637600</w:t>
            </w:r>
          </w:p>
        </w:tc>
      </w:tr>
      <w:tr w:rsidR="00F27211" w:rsidRPr="002A7E0E">
        <w:tc>
          <w:tcPr>
            <w:tcW w:w="1209" w:type="dxa"/>
            <w:tcBorders>
              <w:top w:val="nil"/>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联系</w:t>
            </w:r>
          </w:p>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人</w:t>
            </w:r>
          </w:p>
        </w:tc>
        <w:tc>
          <w:tcPr>
            <w:tcW w:w="3165" w:type="dxa"/>
            <w:gridSpan w:val="2"/>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刘</w:t>
            </w:r>
            <w:r w:rsidRPr="002A7E0E">
              <w:rPr>
                <w:rFonts w:eastAsia="方正仿宋简体" w:hint="eastAsia"/>
                <w:color w:val="000000" w:themeColor="text1"/>
                <w:kern w:val="0"/>
                <w:sz w:val="24"/>
              </w:rPr>
              <w:t xml:space="preserve">  </w:t>
            </w:r>
            <w:r w:rsidRPr="002A7E0E">
              <w:rPr>
                <w:rFonts w:eastAsia="方正仿宋简体"/>
                <w:color w:val="000000" w:themeColor="text1"/>
                <w:kern w:val="0"/>
                <w:sz w:val="24"/>
              </w:rPr>
              <w:t>源</w:t>
            </w:r>
          </w:p>
        </w:tc>
        <w:tc>
          <w:tcPr>
            <w:tcW w:w="804"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联系电话</w:t>
            </w:r>
          </w:p>
        </w:tc>
        <w:tc>
          <w:tcPr>
            <w:tcW w:w="1559" w:type="dxa"/>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13458203097</w:t>
            </w:r>
          </w:p>
        </w:tc>
        <w:tc>
          <w:tcPr>
            <w:tcW w:w="1374"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E-mail</w:t>
            </w:r>
          </w:p>
        </w:tc>
        <w:tc>
          <w:tcPr>
            <w:tcW w:w="1991" w:type="dxa"/>
            <w:gridSpan w:val="2"/>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470054483@qq</w:t>
            </w:r>
          </w:p>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.com</w:t>
            </w:r>
          </w:p>
        </w:tc>
        <w:tc>
          <w:tcPr>
            <w:tcW w:w="1192"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通讯</w:t>
            </w:r>
          </w:p>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地址</w:t>
            </w:r>
          </w:p>
        </w:tc>
        <w:tc>
          <w:tcPr>
            <w:tcW w:w="3822" w:type="dxa"/>
            <w:gridSpan w:val="2"/>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仪陇县互联网产业园二楼</w:t>
            </w:r>
          </w:p>
        </w:tc>
      </w:tr>
      <w:tr w:rsidR="00F27211" w:rsidRPr="002A7E0E">
        <w:trPr>
          <w:trHeight w:val="1379"/>
        </w:trPr>
        <w:tc>
          <w:tcPr>
            <w:tcW w:w="1209" w:type="dxa"/>
            <w:tcBorders>
              <w:top w:val="nil"/>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单位</w:t>
            </w:r>
          </w:p>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黑体简体"/>
                <w:color w:val="000000" w:themeColor="text1"/>
                <w:kern w:val="0"/>
                <w:sz w:val="24"/>
              </w:rPr>
              <w:t>简介</w:t>
            </w:r>
          </w:p>
        </w:tc>
        <w:tc>
          <w:tcPr>
            <w:tcW w:w="13907" w:type="dxa"/>
            <w:gridSpan w:val="10"/>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rsidP="00124359">
            <w:pPr>
              <w:widowControl/>
              <w:spacing w:line="280" w:lineRule="exact"/>
              <w:ind w:firstLineChars="200" w:firstLine="471"/>
              <w:jc w:val="left"/>
              <w:rPr>
                <w:rFonts w:eastAsia="方正仿宋简体"/>
                <w:color w:val="000000" w:themeColor="text1"/>
                <w:kern w:val="0"/>
                <w:sz w:val="24"/>
              </w:rPr>
            </w:pPr>
            <w:r w:rsidRPr="002A7E0E">
              <w:rPr>
                <w:rFonts w:eastAsia="方正仿宋简体"/>
                <w:color w:val="000000" w:themeColor="text1"/>
                <w:kern w:val="0"/>
                <w:sz w:val="24"/>
              </w:rPr>
              <w:t>四川德懋农业发展有限公司成立于</w:t>
            </w:r>
            <w:r w:rsidRPr="002A7E0E">
              <w:rPr>
                <w:rFonts w:eastAsia="方正仿宋简体"/>
                <w:color w:val="000000" w:themeColor="text1"/>
                <w:kern w:val="0"/>
                <w:sz w:val="24"/>
              </w:rPr>
              <w:t>2021</w:t>
            </w:r>
            <w:r w:rsidRPr="002A7E0E">
              <w:rPr>
                <w:rFonts w:eastAsia="方正仿宋简体"/>
                <w:color w:val="000000" w:themeColor="text1"/>
                <w:kern w:val="0"/>
                <w:sz w:val="24"/>
              </w:rPr>
              <w:t>年</w:t>
            </w:r>
            <w:r w:rsidRPr="002A7E0E">
              <w:rPr>
                <w:rFonts w:eastAsia="方正仿宋简体"/>
                <w:color w:val="000000" w:themeColor="text1"/>
                <w:kern w:val="0"/>
                <w:sz w:val="24"/>
              </w:rPr>
              <w:t>7</w:t>
            </w:r>
            <w:r w:rsidRPr="002A7E0E">
              <w:rPr>
                <w:rFonts w:eastAsia="方正仿宋简体"/>
                <w:color w:val="000000" w:themeColor="text1"/>
                <w:kern w:val="0"/>
                <w:sz w:val="24"/>
              </w:rPr>
              <w:t>月，是仪陇县人民政府出资的一家全资国有企业，注册资本金</w:t>
            </w:r>
            <w:r w:rsidRPr="002A7E0E">
              <w:rPr>
                <w:rFonts w:eastAsia="方正仿宋简体"/>
                <w:color w:val="000000" w:themeColor="text1"/>
                <w:kern w:val="0"/>
                <w:sz w:val="24"/>
              </w:rPr>
              <w:t>1</w:t>
            </w:r>
            <w:r w:rsidRPr="002A7E0E">
              <w:rPr>
                <w:rFonts w:eastAsia="方正仿宋简体"/>
                <w:color w:val="000000" w:themeColor="text1"/>
                <w:kern w:val="0"/>
                <w:sz w:val="24"/>
              </w:rPr>
              <w:t>亿元，有下属</w:t>
            </w:r>
            <w:r w:rsidRPr="002A7E0E">
              <w:rPr>
                <w:rFonts w:eastAsia="方正仿宋简体"/>
                <w:color w:val="000000" w:themeColor="text1"/>
                <w:kern w:val="0"/>
                <w:sz w:val="24"/>
              </w:rPr>
              <w:t>4</w:t>
            </w:r>
            <w:r w:rsidRPr="002A7E0E">
              <w:rPr>
                <w:rFonts w:eastAsia="方正仿宋简体"/>
                <w:color w:val="000000" w:themeColor="text1"/>
                <w:kern w:val="0"/>
                <w:sz w:val="24"/>
              </w:rPr>
              <w:t>个子公司，主要业务范围为承担涉农项目实施、开展农业产业社会化服务、拓展村集体经济发展、开展</w:t>
            </w:r>
            <w:r w:rsidRPr="002A7E0E">
              <w:rPr>
                <w:rFonts w:eastAsia="方正仿宋简体"/>
                <w:color w:val="000000" w:themeColor="text1"/>
                <w:kern w:val="0"/>
                <w:sz w:val="24"/>
              </w:rPr>
              <w:t>“</w:t>
            </w:r>
            <w:r w:rsidRPr="002A7E0E">
              <w:rPr>
                <w:rFonts w:eastAsia="方正仿宋简体"/>
                <w:color w:val="000000" w:themeColor="text1"/>
                <w:kern w:val="0"/>
                <w:sz w:val="24"/>
              </w:rPr>
              <w:t>德乡仪品</w:t>
            </w:r>
            <w:r w:rsidRPr="002A7E0E">
              <w:rPr>
                <w:rFonts w:eastAsia="方正仿宋简体"/>
                <w:color w:val="000000" w:themeColor="text1"/>
                <w:kern w:val="0"/>
                <w:sz w:val="24"/>
              </w:rPr>
              <w:t>”</w:t>
            </w:r>
            <w:r w:rsidRPr="002A7E0E">
              <w:rPr>
                <w:rFonts w:eastAsia="方正仿宋简体"/>
                <w:color w:val="000000" w:themeColor="text1"/>
                <w:kern w:val="0"/>
                <w:sz w:val="24"/>
              </w:rPr>
              <w:t>县域公共品牌创建、运营、管理，进行全县农产品线上线下销售。切实助力仪陇乡村振兴和全县农业发展及农业产业社会化服务体系建设。</w:t>
            </w:r>
          </w:p>
        </w:tc>
      </w:tr>
      <w:tr w:rsidR="00F27211" w:rsidRPr="002A7E0E">
        <w:trPr>
          <w:trHeight w:val="907"/>
        </w:trPr>
        <w:tc>
          <w:tcPr>
            <w:tcW w:w="1209" w:type="dxa"/>
            <w:tcBorders>
              <w:top w:val="nil"/>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序号</w:t>
            </w:r>
          </w:p>
        </w:tc>
        <w:tc>
          <w:tcPr>
            <w:tcW w:w="1276"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引进岗位</w:t>
            </w:r>
          </w:p>
        </w:tc>
        <w:tc>
          <w:tcPr>
            <w:tcW w:w="2693" w:type="dxa"/>
            <w:gridSpan w:val="2"/>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专业</w:t>
            </w:r>
          </w:p>
        </w:tc>
        <w:tc>
          <w:tcPr>
            <w:tcW w:w="1559"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职务职称</w:t>
            </w:r>
          </w:p>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要求</w:t>
            </w:r>
          </w:p>
        </w:tc>
        <w:tc>
          <w:tcPr>
            <w:tcW w:w="1701" w:type="dxa"/>
            <w:gridSpan w:val="2"/>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学历学位</w:t>
            </w:r>
          </w:p>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要求</w:t>
            </w:r>
          </w:p>
        </w:tc>
        <w:tc>
          <w:tcPr>
            <w:tcW w:w="1664"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其他要求</w:t>
            </w:r>
          </w:p>
        </w:tc>
        <w:tc>
          <w:tcPr>
            <w:tcW w:w="1192"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需求</w:t>
            </w:r>
          </w:p>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人数</w:t>
            </w:r>
          </w:p>
        </w:tc>
        <w:tc>
          <w:tcPr>
            <w:tcW w:w="1311"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引进</w:t>
            </w:r>
          </w:p>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方式</w:t>
            </w:r>
          </w:p>
        </w:tc>
        <w:tc>
          <w:tcPr>
            <w:tcW w:w="2511"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提供薪酬、生活待</w:t>
            </w:r>
          </w:p>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遇或其他优惠条件</w:t>
            </w:r>
          </w:p>
        </w:tc>
      </w:tr>
      <w:tr w:rsidR="00F27211" w:rsidRPr="002A7E0E">
        <w:tc>
          <w:tcPr>
            <w:tcW w:w="1209" w:type="dxa"/>
            <w:tcBorders>
              <w:top w:val="nil"/>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1</w:t>
            </w:r>
          </w:p>
        </w:tc>
        <w:tc>
          <w:tcPr>
            <w:tcW w:w="1276"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项目经理</w:t>
            </w:r>
          </w:p>
        </w:tc>
        <w:tc>
          <w:tcPr>
            <w:tcW w:w="2693" w:type="dxa"/>
            <w:gridSpan w:val="2"/>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left"/>
              <w:rPr>
                <w:rFonts w:eastAsia="方正仿宋简体"/>
                <w:color w:val="000000" w:themeColor="text1"/>
                <w:kern w:val="0"/>
                <w:sz w:val="24"/>
              </w:rPr>
            </w:pPr>
            <w:r w:rsidRPr="002A7E0E">
              <w:rPr>
                <w:rFonts w:eastAsia="方正仿宋简体"/>
                <w:color w:val="000000" w:themeColor="text1"/>
                <w:kern w:val="0"/>
                <w:sz w:val="24"/>
              </w:rPr>
              <w:t>市政工程</w:t>
            </w:r>
            <w:r w:rsidRPr="002A7E0E">
              <w:rPr>
                <w:rFonts w:eastAsia="方正仿宋简体" w:hint="eastAsia"/>
                <w:color w:val="000000" w:themeColor="text1"/>
                <w:kern w:val="0"/>
                <w:sz w:val="24"/>
              </w:rPr>
              <w:t>、</w:t>
            </w:r>
            <w:r w:rsidRPr="002A7E0E">
              <w:rPr>
                <w:rFonts w:eastAsia="方正仿宋简体"/>
                <w:color w:val="000000" w:themeColor="text1"/>
                <w:kern w:val="0"/>
                <w:sz w:val="24"/>
              </w:rPr>
              <w:t>水利水电工程</w:t>
            </w:r>
          </w:p>
        </w:tc>
        <w:tc>
          <w:tcPr>
            <w:tcW w:w="1559"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二级建造师</w:t>
            </w:r>
          </w:p>
        </w:tc>
        <w:tc>
          <w:tcPr>
            <w:tcW w:w="1701" w:type="dxa"/>
            <w:gridSpan w:val="2"/>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大专及以上</w:t>
            </w:r>
          </w:p>
        </w:tc>
        <w:tc>
          <w:tcPr>
            <w:tcW w:w="1664"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从事项目经理岗位</w:t>
            </w:r>
            <w:r w:rsidRPr="002A7E0E">
              <w:rPr>
                <w:rFonts w:eastAsia="方正仿宋简体"/>
                <w:color w:val="000000" w:themeColor="text1"/>
                <w:kern w:val="0"/>
                <w:sz w:val="24"/>
              </w:rPr>
              <w:t>3</w:t>
            </w:r>
            <w:r w:rsidRPr="002A7E0E">
              <w:rPr>
                <w:rFonts w:eastAsia="方正仿宋简体"/>
                <w:color w:val="000000" w:themeColor="text1"/>
                <w:kern w:val="0"/>
                <w:sz w:val="24"/>
              </w:rPr>
              <w:t>年以上</w:t>
            </w:r>
          </w:p>
        </w:tc>
        <w:tc>
          <w:tcPr>
            <w:tcW w:w="1192"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3</w:t>
            </w:r>
          </w:p>
        </w:tc>
        <w:tc>
          <w:tcPr>
            <w:tcW w:w="1311" w:type="dxa"/>
            <w:tcBorders>
              <w:top w:val="nil"/>
              <w:left w:val="nil"/>
              <w:bottom w:val="single" w:sz="4" w:space="0" w:color="auto"/>
              <w:right w:val="single" w:sz="4" w:space="0" w:color="auto"/>
            </w:tcBorders>
            <w:tcMar>
              <w:top w:w="57" w:type="dxa"/>
              <w:bottom w:w="57" w:type="dxa"/>
            </w:tcMar>
            <w:vAlign w:val="center"/>
          </w:tcPr>
          <w:p w:rsidR="00F27211" w:rsidRPr="002A7E0E" w:rsidRDefault="00F27211">
            <w:pPr>
              <w:widowControl/>
              <w:spacing w:line="280" w:lineRule="exact"/>
              <w:jc w:val="center"/>
              <w:rPr>
                <w:rFonts w:eastAsia="方正仿宋简体"/>
                <w:color w:val="000000" w:themeColor="text1"/>
                <w:kern w:val="0"/>
                <w:sz w:val="24"/>
              </w:rPr>
            </w:pPr>
          </w:p>
        </w:tc>
        <w:tc>
          <w:tcPr>
            <w:tcW w:w="2511" w:type="dxa"/>
            <w:vMerge w:val="restart"/>
            <w:tcBorders>
              <w:top w:val="nil"/>
              <w:left w:val="nil"/>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薪酬、生活待遇面议</w:t>
            </w:r>
          </w:p>
        </w:tc>
      </w:tr>
      <w:tr w:rsidR="00F27211" w:rsidRPr="002A7E0E">
        <w:tc>
          <w:tcPr>
            <w:tcW w:w="120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2</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部门经理</w:t>
            </w:r>
          </w:p>
        </w:tc>
        <w:tc>
          <w:tcPr>
            <w:tcW w:w="269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作物栽培学与耕作学</w:t>
            </w:r>
            <w:r w:rsidRPr="002A7E0E">
              <w:rPr>
                <w:rFonts w:eastAsia="方正仿宋简体" w:hint="eastAsia"/>
                <w:color w:val="000000" w:themeColor="text1"/>
                <w:kern w:val="0"/>
                <w:sz w:val="24"/>
              </w:rPr>
              <w:t>、</w:t>
            </w:r>
            <w:r w:rsidRPr="002A7E0E">
              <w:rPr>
                <w:rFonts w:eastAsia="方正仿宋简体"/>
                <w:color w:val="000000" w:themeColor="text1"/>
                <w:kern w:val="0"/>
                <w:sz w:val="24"/>
              </w:rPr>
              <w:t>电子商务</w:t>
            </w:r>
            <w:r w:rsidRPr="002A7E0E">
              <w:rPr>
                <w:rFonts w:eastAsia="方正仿宋简体" w:hint="eastAsia"/>
                <w:color w:val="000000" w:themeColor="text1"/>
                <w:kern w:val="0"/>
                <w:sz w:val="24"/>
              </w:rPr>
              <w:t>、</w:t>
            </w:r>
            <w:r w:rsidRPr="002A7E0E">
              <w:rPr>
                <w:rFonts w:eastAsia="方正仿宋简体"/>
                <w:color w:val="000000" w:themeColor="text1"/>
                <w:kern w:val="0"/>
                <w:sz w:val="24"/>
              </w:rPr>
              <w:t>市场营销学</w:t>
            </w:r>
          </w:p>
        </w:tc>
        <w:tc>
          <w:tcPr>
            <w:tcW w:w="155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27211" w:rsidRPr="002A7E0E" w:rsidRDefault="00F27211">
            <w:pPr>
              <w:widowControl/>
              <w:spacing w:line="280" w:lineRule="exact"/>
              <w:jc w:val="center"/>
              <w:rPr>
                <w:rFonts w:eastAsia="方正仿宋简体"/>
                <w:color w:val="000000" w:themeColor="text1"/>
                <w:kern w:val="0"/>
                <w:sz w:val="24"/>
              </w:rPr>
            </w:pPr>
          </w:p>
        </w:tc>
        <w:tc>
          <w:tcPr>
            <w:tcW w:w="170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硕士研究生</w:t>
            </w:r>
          </w:p>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hint="eastAsia"/>
                <w:color w:val="000000" w:themeColor="text1"/>
                <w:kern w:val="0"/>
                <w:sz w:val="24"/>
              </w:rPr>
              <w:t>及以上</w:t>
            </w:r>
          </w:p>
        </w:tc>
        <w:tc>
          <w:tcPr>
            <w:tcW w:w="166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27211" w:rsidRPr="002A7E0E" w:rsidRDefault="00F27211">
            <w:pPr>
              <w:widowControl/>
              <w:spacing w:line="280" w:lineRule="exact"/>
              <w:jc w:val="center"/>
              <w:rPr>
                <w:rFonts w:eastAsia="方正仿宋简体"/>
                <w:color w:val="000000" w:themeColor="text1"/>
                <w:kern w:val="0"/>
                <w:sz w:val="24"/>
              </w:rPr>
            </w:pPr>
          </w:p>
        </w:tc>
        <w:tc>
          <w:tcPr>
            <w:tcW w:w="11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3</w:t>
            </w:r>
          </w:p>
        </w:tc>
        <w:tc>
          <w:tcPr>
            <w:tcW w:w="131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27211" w:rsidRPr="002A7E0E" w:rsidRDefault="00F27211">
            <w:pPr>
              <w:widowControl/>
              <w:spacing w:line="280" w:lineRule="exact"/>
              <w:jc w:val="center"/>
              <w:rPr>
                <w:rFonts w:eastAsia="方正仿宋简体"/>
                <w:color w:val="000000" w:themeColor="text1"/>
                <w:kern w:val="0"/>
                <w:sz w:val="24"/>
              </w:rPr>
            </w:pPr>
          </w:p>
        </w:tc>
        <w:tc>
          <w:tcPr>
            <w:tcW w:w="2511" w:type="dxa"/>
            <w:vMerge/>
            <w:tcBorders>
              <w:left w:val="single" w:sz="4" w:space="0" w:color="auto"/>
              <w:bottom w:val="single" w:sz="4" w:space="0" w:color="auto"/>
              <w:right w:val="single" w:sz="4" w:space="0" w:color="auto"/>
            </w:tcBorders>
            <w:tcMar>
              <w:top w:w="57" w:type="dxa"/>
              <w:bottom w:w="57" w:type="dxa"/>
            </w:tcMar>
            <w:vAlign w:val="center"/>
          </w:tcPr>
          <w:p w:rsidR="00F27211" w:rsidRPr="002A7E0E" w:rsidRDefault="00F27211">
            <w:pPr>
              <w:widowControl/>
              <w:spacing w:line="280" w:lineRule="exact"/>
              <w:jc w:val="center"/>
              <w:rPr>
                <w:rFonts w:eastAsia="方正仿宋简体"/>
                <w:color w:val="000000" w:themeColor="text1"/>
                <w:kern w:val="0"/>
                <w:sz w:val="24"/>
              </w:rPr>
            </w:pPr>
          </w:p>
        </w:tc>
      </w:tr>
    </w:tbl>
    <w:p w:rsidR="00F27211" w:rsidRPr="002A7E0E" w:rsidRDefault="00F27211">
      <w:pPr>
        <w:pStyle w:val="Default"/>
        <w:jc w:val="center"/>
        <w:rPr>
          <w:rFonts w:ascii="Times New Roman" w:cs="Times New Roman"/>
          <w:color w:val="000000" w:themeColor="text1"/>
        </w:rPr>
      </w:pPr>
    </w:p>
    <w:p w:rsidR="00F27211" w:rsidRPr="002A7E0E" w:rsidRDefault="00180FF3">
      <w:pPr>
        <w:spacing w:line="600" w:lineRule="exact"/>
        <w:jc w:val="center"/>
        <w:rPr>
          <w:rFonts w:ascii="方正小标宋简体" w:eastAsia="方正小标宋简体" w:hAnsi="方正小标宋简体" w:cs="方正小标宋简体"/>
          <w:color w:val="000000" w:themeColor="text1"/>
          <w:kern w:val="0"/>
          <w:sz w:val="44"/>
          <w:szCs w:val="44"/>
        </w:rPr>
      </w:pPr>
      <w:r w:rsidRPr="002A7E0E">
        <w:rPr>
          <w:color w:val="000000" w:themeColor="text1"/>
        </w:rPr>
        <w:br w:type="page"/>
      </w:r>
      <w:r w:rsidRPr="002A7E0E">
        <w:rPr>
          <w:rFonts w:ascii="方正小标宋简体" w:eastAsia="方正小标宋简体" w:hAnsi="方正小标宋简体" w:cs="方正小标宋简体" w:hint="eastAsia"/>
          <w:color w:val="000000" w:themeColor="text1"/>
          <w:kern w:val="0"/>
          <w:sz w:val="44"/>
          <w:szCs w:val="44"/>
        </w:rPr>
        <w:lastRenderedPageBreak/>
        <w:t>仪陇县“嘉陵江英才工程”</w:t>
      </w:r>
      <w:r w:rsidRPr="002A7E0E">
        <w:rPr>
          <w:rFonts w:ascii="方正小标宋简体" w:eastAsia="方正小标宋简体" w:hAnsi="方正小标宋简体" w:cs="方正小标宋简体"/>
          <w:color w:val="000000" w:themeColor="text1"/>
          <w:kern w:val="0"/>
          <w:sz w:val="44"/>
          <w:szCs w:val="44"/>
        </w:rPr>
        <w:t>2022</w:t>
      </w:r>
      <w:r w:rsidRPr="002A7E0E">
        <w:rPr>
          <w:rFonts w:ascii="方正小标宋简体" w:eastAsia="方正小标宋简体" w:hAnsi="方正小标宋简体" w:cs="方正小标宋简体"/>
          <w:color w:val="000000" w:themeColor="text1"/>
          <w:kern w:val="0"/>
          <w:sz w:val="44"/>
          <w:szCs w:val="44"/>
        </w:rPr>
        <w:t>年度引才需求信息表（</w:t>
      </w:r>
      <w:r w:rsidRPr="002A7E0E">
        <w:rPr>
          <w:rFonts w:ascii="方正小标宋简体" w:eastAsia="方正小标宋简体" w:hAnsi="方正小标宋简体" w:cs="方正小标宋简体" w:hint="eastAsia"/>
          <w:color w:val="000000" w:themeColor="text1"/>
          <w:kern w:val="0"/>
          <w:sz w:val="44"/>
          <w:szCs w:val="44"/>
        </w:rPr>
        <w:t>十</w:t>
      </w:r>
      <w:r w:rsidRPr="002A7E0E">
        <w:rPr>
          <w:rFonts w:ascii="方正小标宋简体" w:eastAsia="方正小标宋简体" w:hAnsi="方正小标宋简体" w:cs="方正小标宋简体"/>
          <w:color w:val="000000" w:themeColor="text1"/>
          <w:kern w:val="0"/>
          <w:sz w:val="44"/>
          <w:szCs w:val="44"/>
        </w:rPr>
        <w:t>）</w:t>
      </w:r>
    </w:p>
    <w:p w:rsidR="00F27211" w:rsidRPr="002A7E0E" w:rsidRDefault="00F27211">
      <w:pPr>
        <w:pStyle w:val="Default"/>
        <w:spacing w:line="240" w:lineRule="exact"/>
        <w:rPr>
          <w:rFonts w:ascii="Times New Roman" w:cs="Times New Roman"/>
          <w:color w:val="000000" w:themeColor="text1"/>
        </w:rPr>
      </w:pPr>
    </w:p>
    <w:tbl>
      <w:tblPr>
        <w:tblpPr w:leftFromText="180" w:rightFromText="180" w:vertAnchor="text" w:horzAnchor="page" w:tblpXSpec="center" w:tblpY="93"/>
        <w:tblOverlap w:val="never"/>
        <w:tblW w:w="14577" w:type="dxa"/>
        <w:jc w:val="center"/>
        <w:tblLayout w:type="fixed"/>
        <w:tblLook w:val="04A0"/>
      </w:tblPr>
      <w:tblGrid>
        <w:gridCol w:w="1221"/>
        <w:gridCol w:w="1270"/>
        <w:gridCol w:w="1510"/>
        <w:gridCol w:w="1369"/>
        <w:gridCol w:w="1638"/>
        <w:gridCol w:w="966"/>
        <w:gridCol w:w="376"/>
        <w:gridCol w:w="1628"/>
        <w:gridCol w:w="966"/>
        <w:gridCol w:w="817"/>
        <w:gridCol w:w="2816"/>
      </w:tblGrid>
      <w:tr w:rsidR="00F27211" w:rsidRPr="002A7E0E">
        <w:trPr>
          <w:jc w:val="center"/>
        </w:trPr>
        <w:tc>
          <w:tcPr>
            <w:tcW w:w="122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单位</w:t>
            </w:r>
          </w:p>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名称</w:t>
            </w:r>
          </w:p>
        </w:tc>
        <w:tc>
          <w:tcPr>
            <w:tcW w:w="2780" w:type="dxa"/>
            <w:gridSpan w:val="2"/>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四川龙翔文化旅游</w:t>
            </w:r>
          </w:p>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开发有限公司</w:t>
            </w:r>
          </w:p>
        </w:tc>
        <w:tc>
          <w:tcPr>
            <w:tcW w:w="1369" w:type="dxa"/>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单位</w:t>
            </w:r>
          </w:p>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类别</w:t>
            </w:r>
          </w:p>
        </w:tc>
        <w:tc>
          <w:tcPr>
            <w:tcW w:w="1638" w:type="dxa"/>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国有企业</w:t>
            </w:r>
          </w:p>
        </w:tc>
        <w:tc>
          <w:tcPr>
            <w:tcW w:w="966" w:type="dxa"/>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单位</w:t>
            </w:r>
          </w:p>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网址</w:t>
            </w:r>
          </w:p>
        </w:tc>
        <w:tc>
          <w:tcPr>
            <w:tcW w:w="2004" w:type="dxa"/>
            <w:gridSpan w:val="2"/>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F27211">
            <w:pPr>
              <w:widowControl/>
              <w:spacing w:line="280" w:lineRule="exact"/>
              <w:jc w:val="center"/>
              <w:rPr>
                <w:rFonts w:eastAsia="方正仿宋简体"/>
                <w:color w:val="000000" w:themeColor="text1"/>
                <w:kern w:val="0"/>
                <w:sz w:val="24"/>
              </w:rPr>
            </w:pPr>
          </w:p>
        </w:tc>
        <w:tc>
          <w:tcPr>
            <w:tcW w:w="966" w:type="dxa"/>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邮政</w:t>
            </w:r>
          </w:p>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编码</w:t>
            </w:r>
          </w:p>
        </w:tc>
        <w:tc>
          <w:tcPr>
            <w:tcW w:w="3633" w:type="dxa"/>
            <w:gridSpan w:val="2"/>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637600</w:t>
            </w:r>
          </w:p>
        </w:tc>
      </w:tr>
      <w:tr w:rsidR="00F27211" w:rsidRPr="002A7E0E">
        <w:trPr>
          <w:jc w:val="center"/>
        </w:trPr>
        <w:tc>
          <w:tcPr>
            <w:tcW w:w="1221" w:type="dxa"/>
            <w:tcBorders>
              <w:top w:val="nil"/>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联系</w:t>
            </w:r>
          </w:p>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人</w:t>
            </w:r>
          </w:p>
        </w:tc>
        <w:tc>
          <w:tcPr>
            <w:tcW w:w="2780" w:type="dxa"/>
            <w:gridSpan w:val="2"/>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龚</w:t>
            </w:r>
            <w:r w:rsidRPr="002A7E0E">
              <w:rPr>
                <w:rFonts w:eastAsia="方正仿宋简体" w:hint="eastAsia"/>
                <w:color w:val="000000" w:themeColor="text1"/>
                <w:kern w:val="0"/>
                <w:sz w:val="24"/>
              </w:rPr>
              <w:t xml:space="preserve">  </w:t>
            </w:r>
            <w:r w:rsidRPr="002A7E0E">
              <w:rPr>
                <w:rFonts w:eastAsia="方正仿宋简体"/>
                <w:color w:val="000000" w:themeColor="text1"/>
                <w:kern w:val="0"/>
                <w:sz w:val="24"/>
              </w:rPr>
              <w:t>娇</w:t>
            </w:r>
          </w:p>
        </w:tc>
        <w:tc>
          <w:tcPr>
            <w:tcW w:w="1369"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联系</w:t>
            </w:r>
          </w:p>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电话</w:t>
            </w:r>
          </w:p>
        </w:tc>
        <w:tc>
          <w:tcPr>
            <w:tcW w:w="1638" w:type="dxa"/>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18161442012</w:t>
            </w:r>
          </w:p>
        </w:tc>
        <w:tc>
          <w:tcPr>
            <w:tcW w:w="966"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E-mail</w:t>
            </w:r>
          </w:p>
        </w:tc>
        <w:tc>
          <w:tcPr>
            <w:tcW w:w="2004" w:type="dxa"/>
            <w:gridSpan w:val="2"/>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1520442705@qq.com</w:t>
            </w:r>
          </w:p>
        </w:tc>
        <w:tc>
          <w:tcPr>
            <w:tcW w:w="966"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通讯</w:t>
            </w:r>
          </w:p>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地址</w:t>
            </w:r>
          </w:p>
        </w:tc>
        <w:tc>
          <w:tcPr>
            <w:tcW w:w="3633" w:type="dxa"/>
            <w:gridSpan w:val="2"/>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仪陇县新政镇宏德大道</w:t>
            </w:r>
          </w:p>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二段</w:t>
            </w:r>
            <w:r w:rsidRPr="002A7E0E">
              <w:rPr>
                <w:rFonts w:eastAsia="方正仿宋简体"/>
                <w:color w:val="000000" w:themeColor="text1"/>
                <w:kern w:val="0"/>
                <w:sz w:val="24"/>
              </w:rPr>
              <w:t>19</w:t>
            </w:r>
            <w:r w:rsidRPr="002A7E0E">
              <w:rPr>
                <w:rFonts w:eastAsia="方正仿宋简体"/>
                <w:color w:val="000000" w:themeColor="text1"/>
                <w:kern w:val="0"/>
                <w:sz w:val="24"/>
              </w:rPr>
              <w:t>号</w:t>
            </w:r>
          </w:p>
        </w:tc>
      </w:tr>
      <w:tr w:rsidR="00F27211" w:rsidRPr="002A7E0E">
        <w:trPr>
          <w:trHeight w:val="1344"/>
          <w:jc w:val="center"/>
        </w:trPr>
        <w:tc>
          <w:tcPr>
            <w:tcW w:w="1221" w:type="dxa"/>
            <w:tcBorders>
              <w:top w:val="nil"/>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单位</w:t>
            </w:r>
          </w:p>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黑体简体"/>
                <w:color w:val="000000" w:themeColor="text1"/>
                <w:kern w:val="0"/>
                <w:sz w:val="24"/>
              </w:rPr>
              <w:t>简介</w:t>
            </w:r>
          </w:p>
        </w:tc>
        <w:tc>
          <w:tcPr>
            <w:tcW w:w="13356" w:type="dxa"/>
            <w:gridSpan w:val="10"/>
            <w:tcBorders>
              <w:top w:val="single" w:sz="4" w:space="0" w:color="auto"/>
              <w:left w:val="nil"/>
              <w:bottom w:val="single" w:sz="4" w:space="0" w:color="auto"/>
              <w:right w:val="single" w:sz="4" w:space="0" w:color="auto"/>
            </w:tcBorders>
            <w:tcMar>
              <w:top w:w="57" w:type="dxa"/>
              <w:bottom w:w="57" w:type="dxa"/>
            </w:tcMar>
            <w:vAlign w:val="center"/>
          </w:tcPr>
          <w:p w:rsidR="00F27211" w:rsidRPr="002A7E0E" w:rsidRDefault="00180FF3" w:rsidP="00124359">
            <w:pPr>
              <w:widowControl/>
              <w:spacing w:line="280" w:lineRule="exact"/>
              <w:ind w:firstLineChars="200" w:firstLine="471"/>
              <w:jc w:val="left"/>
              <w:rPr>
                <w:rFonts w:eastAsia="方正仿宋简体"/>
                <w:color w:val="000000" w:themeColor="text1"/>
                <w:kern w:val="0"/>
                <w:sz w:val="24"/>
              </w:rPr>
            </w:pPr>
            <w:r w:rsidRPr="002A7E0E">
              <w:rPr>
                <w:rFonts w:eastAsia="方正仿宋简体"/>
                <w:color w:val="000000" w:themeColor="text1"/>
                <w:kern w:val="0"/>
                <w:sz w:val="24"/>
              </w:rPr>
              <w:t>四川龙翔文化旅游开发有限公司于</w:t>
            </w:r>
            <w:r w:rsidRPr="002A7E0E">
              <w:rPr>
                <w:rFonts w:eastAsia="方正仿宋简体"/>
                <w:color w:val="000000" w:themeColor="text1"/>
                <w:kern w:val="0"/>
                <w:sz w:val="24"/>
              </w:rPr>
              <w:t>2013</w:t>
            </w:r>
            <w:r w:rsidRPr="002A7E0E">
              <w:rPr>
                <w:rFonts w:eastAsia="方正仿宋简体"/>
                <w:color w:val="000000" w:themeColor="text1"/>
                <w:kern w:val="0"/>
                <w:sz w:val="24"/>
              </w:rPr>
              <w:t>年经县政府批准成立的文旅国有企业，隶属县融媒体中心，由国企服务中心和融媒体中心双重管理。主营业务：全媒体广告发布、栏目创办、影视创作、活动执行、现场直播、网络电商、直播带货、电视购物、文创及旅游资源开发、户外广告租赁与发布等业务；全方位、多角度、专业化的宣传推广和营销策划服务。</w:t>
            </w:r>
          </w:p>
        </w:tc>
      </w:tr>
      <w:tr w:rsidR="00F27211" w:rsidRPr="002A7E0E">
        <w:trPr>
          <w:jc w:val="center"/>
        </w:trPr>
        <w:tc>
          <w:tcPr>
            <w:tcW w:w="1221" w:type="dxa"/>
            <w:tcBorders>
              <w:top w:val="nil"/>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序号</w:t>
            </w:r>
          </w:p>
        </w:tc>
        <w:tc>
          <w:tcPr>
            <w:tcW w:w="1270"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引进岗位</w:t>
            </w:r>
          </w:p>
        </w:tc>
        <w:tc>
          <w:tcPr>
            <w:tcW w:w="2879" w:type="dxa"/>
            <w:gridSpan w:val="2"/>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专业</w:t>
            </w:r>
          </w:p>
        </w:tc>
        <w:tc>
          <w:tcPr>
            <w:tcW w:w="1638"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职务职称</w:t>
            </w:r>
          </w:p>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要求</w:t>
            </w:r>
          </w:p>
        </w:tc>
        <w:tc>
          <w:tcPr>
            <w:tcW w:w="1342" w:type="dxa"/>
            <w:gridSpan w:val="2"/>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学历学位</w:t>
            </w:r>
          </w:p>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要求</w:t>
            </w:r>
          </w:p>
        </w:tc>
        <w:tc>
          <w:tcPr>
            <w:tcW w:w="1628"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其他要求</w:t>
            </w:r>
          </w:p>
        </w:tc>
        <w:tc>
          <w:tcPr>
            <w:tcW w:w="966"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需求</w:t>
            </w:r>
          </w:p>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人数</w:t>
            </w:r>
          </w:p>
        </w:tc>
        <w:tc>
          <w:tcPr>
            <w:tcW w:w="817"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引进</w:t>
            </w:r>
          </w:p>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方式</w:t>
            </w:r>
          </w:p>
        </w:tc>
        <w:tc>
          <w:tcPr>
            <w:tcW w:w="2816" w:type="dxa"/>
            <w:tcBorders>
              <w:top w:val="nil"/>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提供薪酬、生活待</w:t>
            </w:r>
          </w:p>
          <w:p w:rsidR="00F27211" w:rsidRPr="002A7E0E" w:rsidRDefault="00180FF3">
            <w:pPr>
              <w:widowControl/>
              <w:spacing w:line="280" w:lineRule="exact"/>
              <w:jc w:val="center"/>
              <w:rPr>
                <w:rFonts w:eastAsia="方正黑体简体"/>
                <w:color w:val="000000" w:themeColor="text1"/>
                <w:kern w:val="0"/>
                <w:sz w:val="24"/>
              </w:rPr>
            </w:pPr>
            <w:r w:rsidRPr="002A7E0E">
              <w:rPr>
                <w:rFonts w:eastAsia="方正黑体简体"/>
                <w:color w:val="000000" w:themeColor="text1"/>
                <w:kern w:val="0"/>
                <w:sz w:val="24"/>
              </w:rPr>
              <w:t>遇或其他优惠条件</w:t>
            </w:r>
          </w:p>
        </w:tc>
      </w:tr>
      <w:tr w:rsidR="00F27211" w:rsidRPr="002A7E0E">
        <w:trPr>
          <w:jc w:val="center"/>
        </w:trPr>
        <w:tc>
          <w:tcPr>
            <w:tcW w:w="122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1</w:t>
            </w:r>
          </w:p>
        </w:tc>
        <w:tc>
          <w:tcPr>
            <w:tcW w:w="127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影视制作</w:t>
            </w:r>
          </w:p>
        </w:tc>
        <w:tc>
          <w:tcPr>
            <w:tcW w:w="287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广播电视艺术学</w:t>
            </w:r>
          </w:p>
        </w:tc>
        <w:tc>
          <w:tcPr>
            <w:tcW w:w="163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27211" w:rsidRPr="002A7E0E" w:rsidRDefault="00F27211">
            <w:pPr>
              <w:widowControl/>
              <w:spacing w:line="280" w:lineRule="exact"/>
              <w:jc w:val="center"/>
              <w:rPr>
                <w:rFonts w:eastAsia="方正仿宋简体"/>
                <w:color w:val="000000" w:themeColor="text1"/>
                <w:kern w:val="0"/>
                <w:sz w:val="24"/>
              </w:rPr>
            </w:pPr>
          </w:p>
        </w:tc>
        <w:tc>
          <w:tcPr>
            <w:tcW w:w="134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本科</w:t>
            </w:r>
          </w:p>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及以上</w:t>
            </w:r>
          </w:p>
        </w:tc>
        <w:tc>
          <w:tcPr>
            <w:tcW w:w="162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rPr>
                <w:rFonts w:eastAsia="方正仿宋简体"/>
                <w:color w:val="000000" w:themeColor="text1"/>
                <w:kern w:val="0"/>
                <w:sz w:val="24"/>
              </w:rPr>
            </w:pPr>
            <w:r w:rsidRPr="002A7E0E">
              <w:rPr>
                <w:rFonts w:eastAsia="方正仿宋简体"/>
                <w:color w:val="000000" w:themeColor="text1"/>
                <w:kern w:val="0"/>
                <w:sz w:val="24"/>
              </w:rPr>
              <w:t>有编导、文案写作、后期制作经验</w:t>
            </w:r>
          </w:p>
        </w:tc>
        <w:tc>
          <w:tcPr>
            <w:tcW w:w="96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jc w:val="center"/>
              <w:rPr>
                <w:rFonts w:eastAsia="方正仿宋简体"/>
                <w:color w:val="000000" w:themeColor="text1"/>
                <w:kern w:val="0"/>
                <w:sz w:val="24"/>
              </w:rPr>
            </w:pPr>
            <w:r w:rsidRPr="002A7E0E">
              <w:rPr>
                <w:rFonts w:eastAsia="方正仿宋简体"/>
                <w:color w:val="000000" w:themeColor="text1"/>
                <w:kern w:val="0"/>
                <w:sz w:val="24"/>
              </w:rPr>
              <w:t>1</w:t>
            </w:r>
          </w:p>
        </w:tc>
        <w:tc>
          <w:tcPr>
            <w:tcW w:w="81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27211" w:rsidRPr="002A7E0E" w:rsidRDefault="00F27211">
            <w:pPr>
              <w:widowControl/>
              <w:spacing w:line="280" w:lineRule="exact"/>
              <w:jc w:val="center"/>
              <w:rPr>
                <w:rFonts w:eastAsia="方正仿宋简体"/>
                <w:color w:val="000000" w:themeColor="text1"/>
                <w:kern w:val="0"/>
                <w:sz w:val="24"/>
              </w:rPr>
            </w:pPr>
          </w:p>
        </w:tc>
        <w:tc>
          <w:tcPr>
            <w:tcW w:w="2816" w:type="dxa"/>
            <w:tcBorders>
              <w:left w:val="nil"/>
              <w:bottom w:val="single" w:sz="4" w:space="0" w:color="auto"/>
              <w:right w:val="single" w:sz="4" w:space="0" w:color="auto"/>
            </w:tcBorders>
            <w:tcMar>
              <w:top w:w="57" w:type="dxa"/>
              <w:bottom w:w="57" w:type="dxa"/>
            </w:tcMar>
            <w:vAlign w:val="center"/>
          </w:tcPr>
          <w:p w:rsidR="00F27211" w:rsidRPr="002A7E0E" w:rsidRDefault="00180FF3">
            <w:pPr>
              <w:widowControl/>
              <w:spacing w:line="280" w:lineRule="exact"/>
              <w:rPr>
                <w:rFonts w:eastAsia="方正仿宋简体"/>
                <w:color w:val="000000" w:themeColor="text1"/>
                <w:kern w:val="0"/>
                <w:sz w:val="24"/>
              </w:rPr>
            </w:pPr>
            <w:r w:rsidRPr="002A7E0E">
              <w:rPr>
                <w:rFonts w:eastAsia="方正仿宋简体"/>
                <w:color w:val="000000" w:themeColor="text1"/>
                <w:kern w:val="0"/>
                <w:sz w:val="24"/>
              </w:rPr>
              <w:t>工作时间：</w:t>
            </w:r>
            <w:r w:rsidRPr="002A7E0E">
              <w:rPr>
                <w:rFonts w:eastAsia="方正仿宋简体"/>
                <w:color w:val="000000" w:themeColor="text1"/>
                <w:kern w:val="0"/>
                <w:sz w:val="24"/>
              </w:rPr>
              <w:t>8</w:t>
            </w:r>
            <w:r w:rsidRPr="002A7E0E">
              <w:rPr>
                <w:rFonts w:eastAsia="方正仿宋简体"/>
                <w:color w:val="000000" w:themeColor="text1"/>
                <w:kern w:val="0"/>
                <w:sz w:val="24"/>
              </w:rPr>
              <w:t>小时制，双休，国家法定节假日；薪酬福利：基本工资</w:t>
            </w:r>
            <w:r w:rsidRPr="002A7E0E">
              <w:rPr>
                <w:rFonts w:eastAsia="方正仿宋简体"/>
                <w:color w:val="000000" w:themeColor="text1"/>
                <w:kern w:val="0"/>
                <w:sz w:val="24"/>
              </w:rPr>
              <w:t>+</w:t>
            </w:r>
            <w:r w:rsidRPr="002A7E0E">
              <w:rPr>
                <w:rFonts w:eastAsia="方正仿宋简体"/>
                <w:color w:val="000000" w:themeColor="text1"/>
                <w:kern w:val="0"/>
                <w:sz w:val="24"/>
              </w:rPr>
              <w:t>绩效工资</w:t>
            </w:r>
            <w:r w:rsidRPr="002A7E0E">
              <w:rPr>
                <w:rFonts w:eastAsia="方正仿宋简体"/>
                <w:color w:val="000000" w:themeColor="text1"/>
                <w:kern w:val="0"/>
                <w:sz w:val="24"/>
              </w:rPr>
              <w:t>+</w:t>
            </w:r>
            <w:r w:rsidRPr="002A7E0E">
              <w:rPr>
                <w:rFonts w:eastAsia="方正仿宋简体"/>
                <w:color w:val="000000" w:themeColor="text1"/>
                <w:kern w:val="0"/>
                <w:sz w:val="24"/>
              </w:rPr>
              <w:t>其它；假期福利：享有带薪年假、婚假、产假等假期；社会保障：四险一金</w:t>
            </w:r>
          </w:p>
        </w:tc>
      </w:tr>
    </w:tbl>
    <w:p w:rsidR="00F27211" w:rsidRPr="002A7E0E" w:rsidRDefault="00F27211">
      <w:pPr>
        <w:pStyle w:val="Default"/>
        <w:spacing w:line="240" w:lineRule="exact"/>
        <w:rPr>
          <w:rFonts w:ascii="Times New Roman" w:cs="Times New Roman"/>
          <w:color w:val="000000" w:themeColor="text1"/>
        </w:rPr>
      </w:pPr>
    </w:p>
    <w:p w:rsidR="00F27211" w:rsidRPr="002A7E0E" w:rsidRDefault="00F27211">
      <w:pPr>
        <w:spacing w:line="570" w:lineRule="exact"/>
        <w:rPr>
          <w:rFonts w:ascii="方正黑体简体" w:eastAsia="方正黑体简体" w:hAnsi="方正黑体简体" w:cs="方正黑体简体"/>
          <w:color w:val="000000" w:themeColor="text1"/>
          <w:sz w:val="28"/>
          <w:szCs w:val="28"/>
        </w:rPr>
      </w:pPr>
    </w:p>
    <w:sectPr w:rsidR="00F27211" w:rsidRPr="002A7E0E" w:rsidSect="00F27211">
      <w:headerReference w:type="even" r:id="rId10"/>
      <w:headerReference w:type="default" r:id="rId11"/>
      <w:footerReference w:type="even" r:id="rId12"/>
      <w:footerReference w:type="default" r:id="rId13"/>
      <w:pgSz w:w="16838" w:h="11906" w:orient="landscape"/>
      <w:pgMar w:top="1588" w:right="1956" w:bottom="1474" w:left="1899" w:header="851" w:footer="1588" w:gutter="0"/>
      <w:cols w:space="720"/>
      <w:docGrid w:type="linesAndChars" w:linePitch="579" w:charSpace="-110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FF3" w:rsidRDefault="00180FF3" w:rsidP="00F27211">
      <w:r>
        <w:separator/>
      </w:r>
    </w:p>
  </w:endnote>
  <w:endnote w:type="continuationSeparator" w:id="0">
    <w:p w:rsidR="00180FF3" w:rsidRDefault="00180FF3" w:rsidP="00F272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简体">
    <w:panose1 w:val="02010601030101010101"/>
    <w:charset w:val="86"/>
    <w:family w:val="auto"/>
    <w:pitch w:val="variable"/>
    <w:sig w:usb0="00000001" w:usb1="080E0000" w:usb2="00000010" w:usb3="00000000" w:csb0="00040000" w:csb1="00000000"/>
  </w:font>
  <w:font w:name="方正黑体简体">
    <w:altName w:val="微软雅黑"/>
    <w:panose1 w:val="02010601030101010101"/>
    <w:charset w:val="86"/>
    <w:family w:val="auto"/>
    <w:pitch w:val="variable"/>
    <w:sig w:usb0="00000001" w:usb1="080E0000" w:usb2="00000010" w:usb3="00000000" w:csb0="00040000" w:csb1="00000000"/>
  </w:font>
  <w:font w:name="方正楷体简体">
    <w:altName w:val="宋体"/>
    <w:panose1 w:val="03000509000000000000"/>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211" w:rsidRDefault="00F27211">
    <w:pPr>
      <w:pStyle w:val="a4"/>
      <w:framePr w:wrap="around" w:vAnchor="text" w:hAnchor="margin" w:xAlign="center" w:y="1"/>
      <w:rPr>
        <w:rStyle w:val="a7"/>
        <w:sz w:val="24"/>
        <w:szCs w:val="24"/>
      </w:rPr>
    </w:pPr>
    <w:r>
      <w:rPr>
        <w:rStyle w:val="a7"/>
        <w:sz w:val="24"/>
        <w:szCs w:val="24"/>
      </w:rPr>
      <w:fldChar w:fldCharType="begin"/>
    </w:r>
    <w:r w:rsidR="00180FF3">
      <w:rPr>
        <w:rStyle w:val="a7"/>
        <w:sz w:val="24"/>
        <w:szCs w:val="24"/>
      </w:rPr>
      <w:instrText xml:space="preserve">PAGE  </w:instrText>
    </w:r>
    <w:r>
      <w:rPr>
        <w:rStyle w:val="a7"/>
        <w:sz w:val="24"/>
        <w:szCs w:val="24"/>
      </w:rPr>
      <w:fldChar w:fldCharType="separate"/>
    </w:r>
    <w:r w:rsidR="002A7E0E">
      <w:rPr>
        <w:rStyle w:val="a7"/>
        <w:noProof/>
        <w:sz w:val="24"/>
        <w:szCs w:val="24"/>
      </w:rPr>
      <w:t>10</w:t>
    </w:r>
    <w:r>
      <w:rPr>
        <w:rStyle w:val="a7"/>
        <w:sz w:val="24"/>
        <w:szCs w:val="24"/>
      </w:rPr>
      <w:fldChar w:fldCharType="end"/>
    </w:r>
  </w:p>
  <w:p w:rsidR="00F27211" w:rsidRDefault="00F27211">
    <w:pPr>
      <w:pStyle w:val="a4"/>
      <w:ind w:firstLineChars="100" w:firstLine="18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211" w:rsidRDefault="00F27211">
    <w:pPr>
      <w:pStyle w:val="a4"/>
      <w:framePr w:wrap="around" w:vAnchor="text" w:hAnchor="margin" w:xAlign="center" w:y="1"/>
      <w:rPr>
        <w:rStyle w:val="a7"/>
        <w:sz w:val="24"/>
        <w:szCs w:val="24"/>
      </w:rPr>
    </w:pPr>
    <w:r>
      <w:rPr>
        <w:rStyle w:val="a7"/>
        <w:sz w:val="24"/>
        <w:szCs w:val="24"/>
      </w:rPr>
      <w:fldChar w:fldCharType="begin"/>
    </w:r>
    <w:r w:rsidR="00180FF3">
      <w:rPr>
        <w:rStyle w:val="a7"/>
        <w:sz w:val="24"/>
        <w:szCs w:val="24"/>
      </w:rPr>
      <w:instrText xml:space="preserve">PAGE  </w:instrText>
    </w:r>
    <w:r>
      <w:rPr>
        <w:rStyle w:val="a7"/>
        <w:sz w:val="24"/>
        <w:szCs w:val="24"/>
      </w:rPr>
      <w:fldChar w:fldCharType="separate"/>
    </w:r>
    <w:r w:rsidR="002A7E0E">
      <w:rPr>
        <w:rStyle w:val="a7"/>
        <w:noProof/>
        <w:sz w:val="24"/>
        <w:szCs w:val="24"/>
      </w:rPr>
      <w:t>5</w:t>
    </w:r>
    <w:r>
      <w:rPr>
        <w:rStyle w:val="a7"/>
        <w:sz w:val="24"/>
        <w:szCs w:val="24"/>
      </w:rPr>
      <w:fldChar w:fldCharType="end"/>
    </w:r>
  </w:p>
  <w:p w:rsidR="00F27211" w:rsidRDefault="00F27211" w:rsidP="00124359">
    <w:pPr>
      <w:pStyle w:val="a4"/>
      <w:ind w:rightChars="77" w:right="247"/>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FF3" w:rsidRDefault="00180FF3" w:rsidP="00F27211">
      <w:r>
        <w:separator/>
      </w:r>
    </w:p>
  </w:footnote>
  <w:footnote w:type="continuationSeparator" w:id="0">
    <w:p w:rsidR="00180FF3" w:rsidRDefault="00180FF3" w:rsidP="00F272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211" w:rsidRDefault="00F27211">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211" w:rsidRDefault="00F27211">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proofState w:spelling="clean"/>
  <w:defaultTabStop w:val="420"/>
  <w:evenAndOddHeaders/>
  <w:drawingGridHorizontalSpacing w:val="158"/>
  <w:drawingGridVerticalSpacing w:val="579"/>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0032498F"/>
    <w:rsid w:val="00010266"/>
    <w:rsid w:val="00013E12"/>
    <w:rsid w:val="00027816"/>
    <w:rsid w:val="000306AE"/>
    <w:rsid w:val="00041D3E"/>
    <w:rsid w:val="00045B19"/>
    <w:rsid w:val="00053210"/>
    <w:rsid w:val="00056532"/>
    <w:rsid w:val="000623DD"/>
    <w:rsid w:val="0006259B"/>
    <w:rsid w:val="0007654F"/>
    <w:rsid w:val="00077310"/>
    <w:rsid w:val="00086244"/>
    <w:rsid w:val="000941E4"/>
    <w:rsid w:val="00097265"/>
    <w:rsid w:val="000A37CF"/>
    <w:rsid w:val="000A5D5F"/>
    <w:rsid w:val="000A6550"/>
    <w:rsid w:val="000B3C24"/>
    <w:rsid w:val="000B4157"/>
    <w:rsid w:val="000B4830"/>
    <w:rsid w:val="000C2756"/>
    <w:rsid w:val="000C4325"/>
    <w:rsid w:val="000C64FF"/>
    <w:rsid w:val="000D14E1"/>
    <w:rsid w:val="000D769C"/>
    <w:rsid w:val="000E02E1"/>
    <w:rsid w:val="000E6879"/>
    <w:rsid w:val="000E7E06"/>
    <w:rsid w:val="000F2AB2"/>
    <w:rsid w:val="000F3467"/>
    <w:rsid w:val="0010387A"/>
    <w:rsid w:val="00106E7D"/>
    <w:rsid w:val="001113DA"/>
    <w:rsid w:val="00124359"/>
    <w:rsid w:val="00127390"/>
    <w:rsid w:val="001367F6"/>
    <w:rsid w:val="00157774"/>
    <w:rsid w:val="001642BE"/>
    <w:rsid w:val="00171E11"/>
    <w:rsid w:val="00180FF3"/>
    <w:rsid w:val="001819C6"/>
    <w:rsid w:val="001827DE"/>
    <w:rsid w:val="00184EBD"/>
    <w:rsid w:val="001A6338"/>
    <w:rsid w:val="001A6891"/>
    <w:rsid w:val="001B2F9C"/>
    <w:rsid w:val="001B419E"/>
    <w:rsid w:val="001B6625"/>
    <w:rsid w:val="001C265A"/>
    <w:rsid w:val="001C5204"/>
    <w:rsid w:val="001D0988"/>
    <w:rsid w:val="001D2E5B"/>
    <w:rsid w:val="001D369E"/>
    <w:rsid w:val="001D3A4A"/>
    <w:rsid w:val="001E5BB6"/>
    <w:rsid w:val="001E6286"/>
    <w:rsid w:val="001E7C43"/>
    <w:rsid w:val="001F1E6E"/>
    <w:rsid w:val="001F30C0"/>
    <w:rsid w:val="001F3745"/>
    <w:rsid w:val="001F44BB"/>
    <w:rsid w:val="002076D7"/>
    <w:rsid w:val="00225F8B"/>
    <w:rsid w:val="0023638F"/>
    <w:rsid w:val="00243FC6"/>
    <w:rsid w:val="00244621"/>
    <w:rsid w:val="00252B3E"/>
    <w:rsid w:val="00255819"/>
    <w:rsid w:val="00255829"/>
    <w:rsid w:val="002620C7"/>
    <w:rsid w:val="002633A4"/>
    <w:rsid w:val="00265C52"/>
    <w:rsid w:val="00282299"/>
    <w:rsid w:val="00283898"/>
    <w:rsid w:val="00292550"/>
    <w:rsid w:val="00292BAB"/>
    <w:rsid w:val="00296F65"/>
    <w:rsid w:val="002A2925"/>
    <w:rsid w:val="002A7E0E"/>
    <w:rsid w:val="002B2880"/>
    <w:rsid w:val="002B7EF7"/>
    <w:rsid w:val="002C1663"/>
    <w:rsid w:val="002C2599"/>
    <w:rsid w:val="002C40CA"/>
    <w:rsid w:val="002C4449"/>
    <w:rsid w:val="002C65A3"/>
    <w:rsid w:val="002D21D2"/>
    <w:rsid w:val="002D35D7"/>
    <w:rsid w:val="002E51C4"/>
    <w:rsid w:val="003010EA"/>
    <w:rsid w:val="00304F4C"/>
    <w:rsid w:val="00311BD3"/>
    <w:rsid w:val="0032498F"/>
    <w:rsid w:val="00330329"/>
    <w:rsid w:val="00331EE0"/>
    <w:rsid w:val="00334D36"/>
    <w:rsid w:val="0034262D"/>
    <w:rsid w:val="00344500"/>
    <w:rsid w:val="00344ABC"/>
    <w:rsid w:val="00350089"/>
    <w:rsid w:val="00354D73"/>
    <w:rsid w:val="00366B76"/>
    <w:rsid w:val="00367035"/>
    <w:rsid w:val="00367D79"/>
    <w:rsid w:val="003744BA"/>
    <w:rsid w:val="00376D02"/>
    <w:rsid w:val="00387FAC"/>
    <w:rsid w:val="003A6DA0"/>
    <w:rsid w:val="003B3525"/>
    <w:rsid w:val="003C63D0"/>
    <w:rsid w:val="003D1740"/>
    <w:rsid w:val="003D4344"/>
    <w:rsid w:val="003D6332"/>
    <w:rsid w:val="003F1988"/>
    <w:rsid w:val="004033F0"/>
    <w:rsid w:val="00406DC1"/>
    <w:rsid w:val="004303E9"/>
    <w:rsid w:val="0043116D"/>
    <w:rsid w:val="00431BC9"/>
    <w:rsid w:val="00434148"/>
    <w:rsid w:val="004365C0"/>
    <w:rsid w:val="004401BA"/>
    <w:rsid w:val="004417F9"/>
    <w:rsid w:val="00442A6F"/>
    <w:rsid w:val="004574C9"/>
    <w:rsid w:val="00470B28"/>
    <w:rsid w:val="004722D5"/>
    <w:rsid w:val="00486A6F"/>
    <w:rsid w:val="00495C73"/>
    <w:rsid w:val="00497866"/>
    <w:rsid w:val="00497C9C"/>
    <w:rsid w:val="004A0B37"/>
    <w:rsid w:val="004A3916"/>
    <w:rsid w:val="004A5B69"/>
    <w:rsid w:val="004B273B"/>
    <w:rsid w:val="004C54A8"/>
    <w:rsid w:val="004C665D"/>
    <w:rsid w:val="004D3FF2"/>
    <w:rsid w:val="004D55E5"/>
    <w:rsid w:val="004E042E"/>
    <w:rsid w:val="004E2E71"/>
    <w:rsid w:val="004F565D"/>
    <w:rsid w:val="004F7D1D"/>
    <w:rsid w:val="00504176"/>
    <w:rsid w:val="005047A2"/>
    <w:rsid w:val="005145D9"/>
    <w:rsid w:val="00515ED8"/>
    <w:rsid w:val="00523359"/>
    <w:rsid w:val="00527104"/>
    <w:rsid w:val="00537B89"/>
    <w:rsid w:val="005438DA"/>
    <w:rsid w:val="00551066"/>
    <w:rsid w:val="00551C4A"/>
    <w:rsid w:val="005531F7"/>
    <w:rsid w:val="00556F8A"/>
    <w:rsid w:val="00577542"/>
    <w:rsid w:val="00582D14"/>
    <w:rsid w:val="005872A5"/>
    <w:rsid w:val="00591101"/>
    <w:rsid w:val="00594EA2"/>
    <w:rsid w:val="005A17E2"/>
    <w:rsid w:val="005B2910"/>
    <w:rsid w:val="005B652D"/>
    <w:rsid w:val="005C7750"/>
    <w:rsid w:val="005D16E7"/>
    <w:rsid w:val="005E6579"/>
    <w:rsid w:val="005E6E05"/>
    <w:rsid w:val="005F2515"/>
    <w:rsid w:val="005F4245"/>
    <w:rsid w:val="005F4D92"/>
    <w:rsid w:val="005F541F"/>
    <w:rsid w:val="005F6FEF"/>
    <w:rsid w:val="006235C8"/>
    <w:rsid w:val="00624BBA"/>
    <w:rsid w:val="00633B5D"/>
    <w:rsid w:val="006357EF"/>
    <w:rsid w:val="00636C71"/>
    <w:rsid w:val="00645CF9"/>
    <w:rsid w:val="00653BB1"/>
    <w:rsid w:val="00655747"/>
    <w:rsid w:val="00666A73"/>
    <w:rsid w:val="0067515E"/>
    <w:rsid w:val="00683DF8"/>
    <w:rsid w:val="006859AE"/>
    <w:rsid w:val="00686898"/>
    <w:rsid w:val="00697543"/>
    <w:rsid w:val="006A69CB"/>
    <w:rsid w:val="006B1109"/>
    <w:rsid w:val="006B2156"/>
    <w:rsid w:val="006C2008"/>
    <w:rsid w:val="006C25C0"/>
    <w:rsid w:val="006D5A56"/>
    <w:rsid w:val="006D6416"/>
    <w:rsid w:val="006E0B14"/>
    <w:rsid w:val="006E1ABF"/>
    <w:rsid w:val="006E2075"/>
    <w:rsid w:val="007000AF"/>
    <w:rsid w:val="00702372"/>
    <w:rsid w:val="00710045"/>
    <w:rsid w:val="007169E7"/>
    <w:rsid w:val="00724211"/>
    <w:rsid w:val="007339CC"/>
    <w:rsid w:val="007349FA"/>
    <w:rsid w:val="00743F7B"/>
    <w:rsid w:val="0074722F"/>
    <w:rsid w:val="007513C4"/>
    <w:rsid w:val="00754DE6"/>
    <w:rsid w:val="00763780"/>
    <w:rsid w:val="007667CB"/>
    <w:rsid w:val="00777C66"/>
    <w:rsid w:val="00785DB1"/>
    <w:rsid w:val="00787D48"/>
    <w:rsid w:val="0079216C"/>
    <w:rsid w:val="00793F21"/>
    <w:rsid w:val="00795D3F"/>
    <w:rsid w:val="007A5C04"/>
    <w:rsid w:val="007B7A94"/>
    <w:rsid w:val="007D4B14"/>
    <w:rsid w:val="007E220C"/>
    <w:rsid w:val="007E38DB"/>
    <w:rsid w:val="007E40BE"/>
    <w:rsid w:val="007F182A"/>
    <w:rsid w:val="007F4AA1"/>
    <w:rsid w:val="007F7B1E"/>
    <w:rsid w:val="00811755"/>
    <w:rsid w:val="00820619"/>
    <w:rsid w:val="00821BF5"/>
    <w:rsid w:val="008276AF"/>
    <w:rsid w:val="008301ED"/>
    <w:rsid w:val="00833515"/>
    <w:rsid w:val="00837BDC"/>
    <w:rsid w:val="00846EFB"/>
    <w:rsid w:val="00847746"/>
    <w:rsid w:val="00851FB2"/>
    <w:rsid w:val="008567E9"/>
    <w:rsid w:val="00861FB8"/>
    <w:rsid w:val="00877BAA"/>
    <w:rsid w:val="008802A3"/>
    <w:rsid w:val="00884500"/>
    <w:rsid w:val="0088521E"/>
    <w:rsid w:val="00886D11"/>
    <w:rsid w:val="008967D9"/>
    <w:rsid w:val="008A20B4"/>
    <w:rsid w:val="008A4108"/>
    <w:rsid w:val="008A5706"/>
    <w:rsid w:val="008B186A"/>
    <w:rsid w:val="008D0CC0"/>
    <w:rsid w:val="008E59C5"/>
    <w:rsid w:val="008F2492"/>
    <w:rsid w:val="009055B1"/>
    <w:rsid w:val="00906942"/>
    <w:rsid w:val="00914F52"/>
    <w:rsid w:val="00917490"/>
    <w:rsid w:val="00920F61"/>
    <w:rsid w:val="00921FDD"/>
    <w:rsid w:val="00924BEE"/>
    <w:rsid w:val="00930355"/>
    <w:rsid w:val="00944768"/>
    <w:rsid w:val="0095129D"/>
    <w:rsid w:val="00965767"/>
    <w:rsid w:val="00966302"/>
    <w:rsid w:val="009712E1"/>
    <w:rsid w:val="00976580"/>
    <w:rsid w:val="009767DC"/>
    <w:rsid w:val="00981AC1"/>
    <w:rsid w:val="00987B43"/>
    <w:rsid w:val="00993E7B"/>
    <w:rsid w:val="009A7E7A"/>
    <w:rsid w:val="009B3616"/>
    <w:rsid w:val="009B43ED"/>
    <w:rsid w:val="009B4A86"/>
    <w:rsid w:val="009B6A68"/>
    <w:rsid w:val="009C17F2"/>
    <w:rsid w:val="009D128C"/>
    <w:rsid w:val="009D2148"/>
    <w:rsid w:val="009D2F18"/>
    <w:rsid w:val="009D321F"/>
    <w:rsid w:val="009D401E"/>
    <w:rsid w:val="009D555C"/>
    <w:rsid w:val="009E59D4"/>
    <w:rsid w:val="009F045E"/>
    <w:rsid w:val="009F7B49"/>
    <w:rsid w:val="00A00DC5"/>
    <w:rsid w:val="00A063F3"/>
    <w:rsid w:val="00A130C8"/>
    <w:rsid w:val="00A17142"/>
    <w:rsid w:val="00A25A13"/>
    <w:rsid w:val="00A264DF"/>
    <w:rsid w:val="00A26F25"/>
    <w:rsid w:val="00A36C18"/>
    <w:rsid w:val="00A37079"/>
    <w:rsid w:val="00A372AD"/>
    <w:rsid w:val="00A43820"/>
    <w:rsid w:val="00A503DD"/>
    <w:rsid w:val="00A60955"/>
    <w:rsid w:val="00A74474"/>
    <w:rsid w:val="00A762EC"/>
    <w:rsid w:val="00A82A58"/>
    <w:rsid w:val="00A84883"/>
    <w:rsid w:val="00A906F1"/>
    <w:rsid w:val="00AA18ED"/>
    <w:rsid w:val="00AA4518"/>
    <w:rsid w:val="00AB1EFC"/>
    <w:rsid w:val="00AC48FC"/>
    <w:rsid w:val="00AC7992"/>
    <w:rsid w:val="00AD52DA"/>
    <w:rsid w:val="00AD5B55"/>
    <w:rsid w:val="00AD7041"/>
    <w:rsid w:val="00AE123A"/>
    <w:rsid w:val="00AE3B19"/>
    <w:rsid w:val="00AF001C"/>
    <w:rsid w:val="00AF1F84"/>
    <w:rsid w:val="00AF6FF1"/>
    <w:rsid w:val="00B0368C"/>
    <w:rsid w:val="00B03F4F"/>
    <w:rsid w:val="00B0559F"/>
    <w:rsid w:val="00B05DF5"/>
    <w:rsid w:val="00B0750B"/>
    <w:rsid w:val="00B17B9B"/>
    <w:rsid w:val="00B20936"/>
    <w:rsid w:val="00B27582"/>
    <w:rsid w:val="00B36163"/>
    <w:rsid w:val="00B37DBB"/>
    <w:rsid w:val="00B416CB"/>
    <w:rsid w:val="00B4482A"/>
    <w:rsid w:val="00B45452"/>
    <w:rsid w:val="00B509A8"/>
    <w:rsid w:val="00B55307"/>
    <w:rsid w:val="00B55782"/>
    <w:rsid w:val="00B570BC"/>
    <w:rsid w:val="00B748CF"/>
    <w:rsid w:val="00B75894"/>
    <w:rsid w:val="00B76834"/>
    <w:rsid w:val="00B77F7E"/>
    <w:rsid w:val="00B829E2"/>
    <w:rsid w:val="00BA6504"/>
    <w:rsid w:val="00BB44BF"/>
    <w:rsid w:val="00BB5BE9"/>
    <w:rsid w:val="00BC6572"/>
    <w:rsid w:val="00BD5C82"/>
    <w:rsid w:val="00BE4D7A"/>
    <w:rsid w:val="00BF0EFD"/>
    <w:rsid w:val="00BF16B5"/>
    <w:rsid w:val="00BF208A"/>
    <w:rsid w:val="00BF65F8"/>
    <w:rsid w:val="00C0604F"/>
    <w:rsid w:val="00C06A94"/>
    <w:rsid w:val="00C07E80"/>
    <w:rsid w:val="00C10560"/>
    <w:rsid w:val="00C23067"/>
    <w:rsid w:val="00C25752"/>
    <w:rsid w:val="00C302B4"/>
    <w:rsid w:val="00C306E2"/>
    <w:rsid w:val="00C3736B"/>
    <w:rsid w:val="00C41CBC"/>
    <w:rsid w:val="00C41D0F"/>
    <w:rsid w:val="00C51F11"/>
    <w:rsid w:val="00C53554"/>
    <w:rsid w:val="00C639AE"/>
    <w:rsid w:val="00C704A6"/>
    <w:rsid w:val="00C739C2"/>
    <w:rsid w:val="00C87598"/>
    <w:rsid w:val="00C92EF8"/>
    <w:rsid w:val="00CA2995"/>
    <w:rsid w:val="00CA312E"/>
    <w:rsid w:val="00CA7EAC"/>
    <w:rsid w:val="00CC0C8D"/>
    <w:rsid w:val="00CD265C"/>
    <w:rsid w:val="00CD529D"/>
    <w:rsid w:val="00CE135B"/>
    <w:rsid w:val="00CE1D78"/>
    <w:rsid w:val="00CE2509"/>
    <w:rsid w:val="00CF102F"/>
    <w:rsid w:val="00D00055"/>
    <w:rsid w:val="00D00268"/>
    <w:rsid w:val="00D0190A"/>
    <w:rsid w:val="00D07F9C"/>
    <w:rsid w:val="00D14BE7"/>
    <w:rsid w:val="00D25EAB"/>
    <w:rsid w:val="00D26A84"/>
    <w:rsid w:val="00D2735A"/>
    <w:rsid w:val="00D40B43"/>
    <w:rsid w:val="00D4560C"/>
    <w:rsid w:val="00D4618E"/>
    <w:rsid w:val="00D46452"/>
    <w:rsid w:val="00D51ACC"/>
    <w:rsid w:val="00D54AA3"/>
    <w:rsid w:val="00D70AA8"/>
    <w:rsid w:val="00D70E7E"/>
    <w:rsid w:val="00D7777D"/>
    <w:rsid w:val="00D818FD"/>
    <w:rsid w:val="00D83E02"/>
    <w:rsid w:val="00D85073"/>
    <w:rsid w:val="00D86845"/>
    <w:rsid w:val="00D8730B"/>
    <w:rsid w:val="00D929B6"/>
    <w:rsid w:val="00D961F1"/>
    <w:rsid w:val="00DB6966"/>
    <w:rsid w:val="00DC0D25"/>
    <w:rsid w:val="00DC6A34"/>
    <w:rsid w:val="00DD76F4"/>
    <w:rsid w:val="00DF2856"/>
    <w:rsid w:val="00DF2B0B"/>
    <w:rsid w:val="00DF3809"/>
    <w:rsid w:val="00DF3DE2"/>
    <w:rsid w:val="00E0513D"/>
    <w:rsid w:val="00E07BBC"/>
    <w:rsid w:val="00E12EEE"/>
    <w:rsid w:val="00E16807"/>
    <w:rsid w:val="00E23050"/>
    <w:rsid w:val="00E27480"/>
    <w:rsid w:val="00E27859"/>
    <w:rsid w:val="00E27F49"/>
    <w:rsid w:val="00E3456B"/>
    <w:rsid w:val="00E52356"/>
    <w:rsid w:val="00E56453"/>
    <w:rsid w:val="00E636E0"/>
    <w:rsid w:val="00E65499"/>
    <w:rsid w:val="00E70908"/>
    <w:rsid w:val="00E7312A"/>
    <w:rsid w:val="00E81297"/>
    <w:rsid w:val="00E82E32"/>
    <w:rsid w:val="00E843A7"/>
    <w:rsid w:val="00E93009"/>
    <w:rsid w:val="00E93D7F"/>
    <w:rsid w:val="00E97173"/>
    <w:rsid w:val="00EA31C9"/>
    <w:rsid w:val="00EB05E6"/>
    <w:rsid w:val="00EB6289"/>
    <w:rsid w:val="00ED0AF9"/>
    <w:rsid w:val="00ED201F"/>
    <w:rsid w:val="00EE17F8"/>
    <w:rsid w:val="00EF20F7"/>
    <w:rsid w:val="00EF69FC"/>
    <w:rsid w:val="00F27211"/>
    <w:rsid w:val="00F36777"/>
    <w:rsid w:val="00F42C91"/>
    <w:rsid w:val="00F4357C"/>
    <w:rsid w:val="00F507B7"/>
    <w:rsid w:val="00F643C8"/>
    <w:rsid w:val="00F7046B"/>
    <w:rsid w:val="00F81C30"/>
    <w:rsid w:val="00F9257D"/>
    <w:rsid w:val="00F959B4"/>
    <w:rsid w:val="00FA2F72"/>
    <w:rsid w:val="00FB099A"/>
    <w:rsid w:val="00FC6614"/>
    <w:rsid w:val="00FE25D4"/>
    <w:rsid w:val="01277E1F"/>
    <w:rsid w:val="01675739"/>
    <w:rsid w:val="02921448"/>
    <w:rsid w:val="033D29E6"/>
    <w:rsid w:val="03942A31"/>
    <w:rsid w:val="03CC5D27"/>
    <w:rsid w:val="03F31757"/>
    <w:rsid w:val="03F94EC8"/>
    <w:rsid w:val="04152943"/>
    <w:rsid w:val="042446F9"/>
    <w:rsid w:val="04471852"/>
    <w:rsid w:val="04C17856"/>
    <w:rsid w:val="04F33787"/>
    <w:rsid w:val="04F95F66"/>
    <w:rsid w:val="050C7908"/>
    <w:rsid w:val="055204AE"/>
    <w:rsid w:val="057D4F84"/>
    <w:rsid w:val="05900FD6"/>
    <w:rsid w:val="05FA2D29"/>
    <w:rsid w:val="060A7835"/>
    <w:rsid w:val="06AE7966"/>
    <w:rsid w:val="072064EB"/>
    <w:rsid w:val="07375BAD"/>
    <w:rsid w:val="073E6F3C"/>
    <w:rsid w:val="077566D6"/>
    <w:rsid w:val="078B1C5E"/>
    <w:rsid w:val="080A5070"/>
    <w:rsid w:val="08C96CD9"/>
    <w:rsid w:val="094F4DE3"/>
    <w:rsid w:val="095E38C5"/>
    <w:rsid w:val="09E77C46"/>
    <w:rsid w:val="0A067AB9"/>
    <w:rsid w:val="0AB01FFA"/>
    <w:rsid w:val="0AD81455"/>
    <w:rsid w:val="0B457877"/>
    <w:rsid w:val="0BF435C5"/>
    <w:rsid w:val="0C4D7C98"/>
    <w:rsid w:val="0E082052"/>
    <w:rsid w:val="0E2C21E4"/>
    <w:rsid w:val="0E884F40"/>
    <w:rsid w:val="0EB61AAE"/>
    <w:rsid w:val="0F71204C"/>
    <w:rsid w:val="0F9C6EF5"/>
    <w:rsid w:val="0FFF7484"/>
    <w:rsid w:val="10F463D0"/>
    <w:rsid w:val="11C444E1"/>
    <w:rsid w:val="12154D3D"/>
    <w:rsid w:val="12296A3A"/>
    <w:rsid w:val="123478CC"/>
    <w:rsid w:val="125A3098"/>
    <w:rsid w:val="125C7A51"/>
    <w:rsid w:val="127A7296"/>
    <w:rsid w:val="12A762DD"/>
    <w:rsid w:val="135875D7"/>
    <w:rsid w:val="13C86B86"/>
    <w:rsid w:val="13D44784"/>
    <w:rsid w:val="13E175CD"/>
    <w:rsid w:val="144448ED"/>
    <w:rsid w:val="14C447F8"/>
    <w:rsid w:val="152139F9"/>
    <w:rsid w:val="154D0C92"/>
    <w:rsid w:val="156E6E68"/>
    <w:rsid w:val="15897F1C"/>
    <w:rsid w:val="15D849FF"/>
    <w:rsid w:val="1606156C"/>
    <w:rsid w:val="16225C7A"/>
    <w:rsid w:val="162A6AD2"/>
    <w:rsid w:val="165C73DE"/>
    <w:rsid w:val="16DC051F"/>
    <w:rsid w:val="16EF0253"/>
    <w:rsid w:val="18567E5D"/>
    <w:rsid w:val="189746FE"/>
    <w:rsid w:val="192D38C8"/>
    <w:rsid w:val="19510D51"/>
    <w:rsid w:val="19843555"/>
    <w:rsid w:val="198F4EE7"/>
    <w:rsid w:val="19AD7F51"/>
    <w:rsid w:val="19F33BB6"/>
    <w:rsid w:val="1A7D3DC7"/>
    <w:rsid w:val="1AFA0F74"/>
    <w:rsid w:val="1B34092A"/>
    <w:rsid w:val="1C153A84"/>
    <w:rsid w:val="1C413DEA"/>
    <w:rsid w:val="1CEE180D"/>
    <w:rsid w:val="1D83629B"/>
    <w:rsid w:val="1DAD35BF"/>
    <w:rsid w:val="1DC31AF1"/>
    <w:rsid w:val="1DD27F86"/>
    <w:rsid w:val="1E566482"/>
    <w:rsid w:val="1E7C7082"/>
    <w:rsid w:val="1F9C4CF0"/>
    <w:rsid w:val="20527E87"/>
    <w:rsid w:val="217C0935"/>
    <w:rsid w:val="21C67E02"/>
    <w:rsid w:val="22160D89"/>
    <w:rsid w:val="22A75E85"/>
    <w:rsid w:val="23887A65"/>
    <w:rsid w:val="23A45F21"/>
    <w:rsid w:val="241C7D9A"/>
    <w:rsid w:val="24E24F53"/>
    <w:rsid w:val="252178FB"/>
    <w:rsid w:val="255A71DF"/>
    <w:rsid w:val="25973F8F"/>
    <w:rsid w:val="264439EB"/>
    <w:rsid w:val="269B4367"/>
    <w:rsid w:val="26AB5818"/>
    <w:rsid w:val="27AC5CEC"/>
    <w:rsid w:val="27D43A93"/>
    <w:rsid w:val="280653FC"/>
    <w:rsid w:val="28081174"/>
    <w:rsid w:val="285048C9"/>
    <w:rsid w:val="287A19B2"/>
    <w:rsid w:val="28D74324"/>
    <w:rsid w:val="29453D02"/>
    <w:rsid w:val="29705EF8"/>
    <w:rsid w:val="29713916"/>
    <w:rsid w:val="2A247DBB"/>
    <w:rsid w:val="2A8940C2"/>
    <w:rsid w:val="2AFB6D6E"/>
    <w:rsid w:val="2BB1567F"/>
    <w:rsid w:val="2BBE559F"/>
    <w:rsid w:val="2C057779"/>
    <w:rsid w:val="2C5F332D"/>
    <w:rsid w:val="2C701096"/>
    <w:rsid w:val="2CD63D6C"/>
    <w:rsid w:val="2CF73565"/>
    <w:rsid w:val="2DD83397"/>
    <w:rsid w:val="2DD9710F"/>
    <w:rsid w:val="2E0E7081"/>
    <w:rsid w:val="2E252A9E"/>
    <w:rsid w:val="2ECE6548"/>
    <w:rsid w:val="2F881786"/>
    <w:rsid w:val="2FFE2E5D"/>
    <w:rsid w:val="30413F32"/>
    <w:rsid w:val="30534F57"/>
    <w:rsid w:val="30694611"/>
    <w:rsid w:val="309612E7"/>
    <w:rsid w:val="309C4E9A"/>
    <w:rsid w:val="3172012C"/>
    <w:rsid w:val="31AC0DC2"/>
    <w:rsid w:val="31D67BED"/>
    <w:rsid w:val="332930AB"/>
    <w:rsid w:val="338866DE"/>
    <w:rsid w:val="34B63D06"/>
    <w:rsid w:val="350B5E00"/>
    <w:rsid w:val="374920E7"/>
    <w:rsid w:val="37492C0F"/>
    <w:rsid w:val="37B00EE0"/>
    <w:rsid w:val="37BA1D5F"/>
    <w:rsid w:val="385B0E4C"/>
    <w:rsid w:val="387E0FDF"/>
    <w:rsid w:val="392B4CC2"/>
    <w:rsid w:val="393F306C"/>
    <w:rsid w:val="393F42CA"/>
    <w:rsid w:val="39AD3929"/>
    <w:rsid w:val="39E10AC6"/>
    <w:rsid w:val="3A23639D"/>
    <w:rsid w:val="3B12309C"/>
    <w:rsid w:val="3B2C2F74"/>
    <w:rsid w:val="3B750477"/>
    <w:rsid w:val="3B7D557D"/>
    <w:rsid w:val="3C982B28"/>
    <w:rsid w:val="3CFB49AC"/>
    <w:rsid w:val="3D483969"/>
    <w:rsid w:val="3D6A7D83"/>
    <w:rsid w:val="3E497999"/>
    <w:rsid w:val="3E612F34"/>
    <w:rsid w:val="3EDC002C"/>
    <w:rsid w:val="3F626F64"/>
    <w:rsid w:val="3FE61943"/>
    <w:rsid w:val="40204729"/>
    <w:rsid w:val="40A92971"/>
    <w:rsid w:val="411A6046"/>
    <w:rsid w:val="416B1174"/>
    <w:rsid w:val="41B020D5"/>
    <w:rsid w:val="41C748D9"/>
    <w:rsid w:val="41DA2BA0"/>
    <w:rsid w:val="42311BA9"/>
    <w:rsid w:val="429F2D3C"/>
    <w:rsid w:val="42B22538"/>
    <w:rsid w:val="434D3A87"/>
    <w:rsid w:val="43B9111D"/>
    <w:rsid w:val="43D321DE"/>
    <w:rsid w:val="43E048FB"/>
    <w:rsid w:val="43F42155"/>
    <w:rsid w:val="442962A2"/>
    <w:rsid w:val="442A5A15"/>
    <w:rsid w:val="448434D9"/>
    <w:rsid w:val="44AF71F4"/>
    <w:rsid w:val="45240818"/>
    <w:rsid w:val="45594965"/>
    <w:rsid w:val="45B55914"/>
    <w:rsid w:val="45EF52CA"/>
    <w:rsid w:val="463158E2"/>
    <w:rsid w:val="463902F3"/>
    <w:rsid w:val="466C06C8"/>
    <w:rsid w:val="46A9191C"/>
    <w:rsid w:val="472A1618"/>
    <w:rsid w:val="47360C04"/>
    <w:rsid w:val="474B65C4"/>
    <w:rsid w:val="479351F1"/>
    <w:rsid w:val="4860425D"/>
    <w:rsid w:val="486919B7"/>
    <w:rsid w:val="489B5295"/>
    <w:rsid w:val="48F055E1"/>
    <w:rsid w:val="495A6EFE"/>
    <w:rsid w:val="49885819"/>
    <w:rsid w:val="49EB7B56"/>
    <w:rsid w:val="4A187736"/>
    <w:rsid w:val="4A396B13"/>
    <w:rsid w:val="4A4744DC"/>
    <w:rsid w:val="4B04001D"/>
    <w:rsid w:val="4C0F5D7E"/>
    <w:rsid w:val="4CFB09F8"/>
    <w:rsid w:val="4D2C0BB1"/>
    <w:rsid w:val="4D3B0DF4"/>
    <w:rsid w:val="4D7001EC"/>
    <w:rsid w:val="4D84279B"/>
    <w:rsid w:val="4DB03590"/>
    <w:rsid w:val="4DBF37D4"/>
    <w:rsid w:val="4DD54DA5"/>
    <w:rsid w:val="4F0B02F1"/>
    <w:rsid w:val="4FBF2ED5"/>
    <w:rsid w:val="50055E16"/>
    <w:rsid w:val="5039786D"/>
    <w:rsid w:val="507523FA"/>
    <w:rsid w:val="50E342C3"/>
    <w:rsid w:val="5126247F"/>
    <w:rsid w:val="51D35A9F"/>
    <w:rsid w:val="52D65847"/>
    <w:rsid w:val="53A96AB8"/>
    <w:rsid w:val="53AC47FA"/>
    <w:rsid w:val="53B21580"/>
    <w:rsid w:val="5415239F"/>
    <w:rsid w:val="545A6004"/>
    <w:rsid w:val="546136CF"/>
    <w:rsid w:val="5490662A"/>
    <w:rsid w:val="55834122"/>
    <w:rsid w:val="55DD6EED"/>
    <w:rsid w:val="566E3FE9"/>
    <w:rsid w:val="569E30A4"/>
    <w:rsid w:val="56DF0A43"/>
    <w:rsid w:val="574D00A2"/>
    <w:rsid w:val="57792C45"/>
    <w:rsid w:val="57A23F4A"/>
    <w:rsid w:val="57F549C2"/>
    <w:rsid w:val="58977827"/>
    <w:rsid w:val="59641B83"/>
    <w:rsid w:val="5A494B51"/>
    <w:rsid w:val="5A4F7C8D"/>
    <w:rsid w:val="5A581238"/>
    <w:rsid w:val="5A655703"/>
    <w:rsid w:val="5AC10B8B"/>
    <w:rsid w:val="5AC472DE"/>
    <w:rsid w:val="5BC326E1"/>
    <w:rsid w:val="5BC8795B"/>
    <w:rsid w:val="5CE008E7"/>
    <w:rsid w:val="5D641CA2"/>
    <w:rsid w:val="5DC43D04"/>
    <w:rsid w:val="5DFB2BF9"/>
    <w:rsid w:val="5EBD2EE1"/>
    <w:rsid w:val="5F0117AE"/>
    <w:rsid w:val="5F2B0CC9"/>
    <w:rsid w:val="5F7A39FE"/>
    <w:rsid w:val="5F926F9A"/>
    <w:rsid w:val="60397D32"/>
    <w:rsid w:val="609A3B13"/>
    <w:rsid w:val="60CE4002"/>
    <w:rsid w:val="61161505"/>
    <w:rsid w:val="61406582"/>
    <w:rsid w:val="61426602"/>
    <w:rsid w:val="622D3487"/>
    <w:rsid w:val="62A65860"/>
    <w:rsid w:val="62ED5BDA"/>
    <w:rsid w:val="631101D6"/>
    <w:rsid w:val="63E42AF9"/>
    <w:rsid w:val="64265F03"/>
    <w:rsid w:val="64B66E59"/>
    <w:rsid w:val="64BB664B"/>
    <w:rsid w:val="64F71571"/>
    <w:rsid w:val="65136487"/>
    <w:rsid w:val="65D06126"/>
    <w:rsid w:val="660404C6"/>
    <w:rsid w:val="660A5ADC"/>
    <w:rsid w:val="663E7534"/>
    <w:rsid w:val="66C0619B"/>
    <w:rsid w:val="66D85B53"/>
    <w:rsid w:val="66D9725C"/>
    <w:rsid w:val="66E520A5"/>
    <w:rsid w:val="670818F0"/>
    <w:rsid w:val="678D180D"/>
    <w:rsid w:val="67BB2ADA"/>
    <w:rsid w:val="67DB0DB2"/>
    <w:rsid w:val="68052690"/>
    <w:rsid w:val="691D346F"/>
    <w:rsid w:val="693B7D5A"/>
    <w:rsid w:val="69821E2D"/>
    <w:rsid w:val="69967D00"/>
    <w:rsid w:val="69C441F4"/>
    <w:rsid w:val="6A4315BC"/>
    <w:rsid w:val="6A9A31A7"/>
    <w:rsid w:val="6AFC16DA"/>
    <w:rsid w:val="6B2807B2"/>
    <w:rsid w:val="6B855E0B"/>
    <w:rsid w:val="6BCB6BB1"/>
    <w:rsid w:val="6BD3071E"/>
    <w:rsid w:val="6BDF3567"/>
    <w:rsid w:val="6D12171A"/>
    <w:rsid w:val="6D126C64"/>
    <w:rsid w:val="6DE208D1"/>
    <w:rsid w:val="6E2711F5"/>
    <w:rsid w:val="6F0342D7"/>
    <w:rsid w:val="6F4831D1"/>
    <w:rsid w:val="6F9600A4"/>
    <w:rsid w:val="707757E9"/>
    <w:rsid w:val="70983CE4"/>
    <w:rsid w:val="71257C6E"/>
    <w:rsid w:val="7150636D"/>
    <w:rsid w:val="71B40FF2"/>
    <w:rsid w:val="71C805F9"/>
    <w:rsid w:val="726E6780"/>
    <w:rsid w:val="727349D0"/>
    <w:rsid w:val="72824C4C"/>
    <w:rsid w:val="7295497F"/>
    <w:rsid w:val="73AE714C"/>
    <w:rsid w:val="73B461A0"/>
    <w:rsid w:val="73FB2F08"/>
    <w:rsid w:val="744877CF"/>
    <w:rsid w:val="75410DEE"/>
    <w:rsid w:val="75840CDB"/>
    <w:rsid w:val="76A96C4B"/>
    <w:rsid w:val="76FF686B"/>
    <w:rsid w:val="77C773EA"/>
    <w:rsid w:val="783A38D3"/>
    <w:rsid w:val="78724531"/>
    <w:rsid w:val="78870772"/>
    <w:rsid w:val="78E73A5B"/>
    <w:rsid w:val="795310F0"/>
    <w:rsid w:val="7967694A"/>
    <w:rsid w:val="79773031"/>
    <w:rsid w:val="797D7F1B"/>
    <w:rsid w:val="79B41A4E"/>
    <w:rsid w:val="7B0A3A31"/>
    <w:rsid w:val="7B346CFF"/>
    <w:rsid w:val="7B9B28DB"/>
    <w:rsid w:val="7BE349AD"/>
    <w:rsid w:val="7BE67FFA"/>
    <w:rsid w:val="7CB11F45"/>
    <w:rsid w:val="7CB4634A"/>
    <w:rsid w:val="7CC119C7"/>
    <w:rsid w:val="7D2C5EE0"/>
    <w:rsid w:val="7D6513F2"/>
    <w:rsid w:val="7D9C12B8"/>
    <w:rsid w:val="7DC91981"/>
    <w:rsid w:val="7DFE7CA7"/>
    <w:rsid w:val="7E925D92"/>
    <w:rsid w:val="7EC01A44"/>
    <w:rsid w:val="7EDC7492"/>
    <w:rsid w:val="7F3472CE"/>
    <w:rsid w:val="7F3D26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211"/>
    <w:pPr>
      <w:widowControl w:val="0"/>
      <w:jc w:val="both"/>
    </w:pPr>
    <w:rPr>
      <w:rFonts w:eastAsia="仿宋_GB2312"/>
      <w:b/>
      <w:kern w:val="2"/>
      <w:sz w:val="32"/>
      <w:szCs w:val="24"/>
    </w:rPr>
  </w:style>
  <w:style w:type="paragraph" w:styleId="3">
    <w:name w:val="heading 3"/>
    <w:basedOn w:val="a"/>
    <w:next w:val="a"/>
    <w:link w:val="3Char"/>
    <w:uiPriority w:val="99"/>
    <w:qFormat/>
    <w:rsid w:val="00F27211"/>
    <w:pPr>
      <w:spacing w:before="100" w:beforeAutospacing="1" w:after="100" w:afterAutospacing="1"/>
      <w:jc w:val="left"/>
      <w:outlineLvl w:val="2"/>
    </w:pPr>
    <w:rPr>
      <w:rFonts w:ascii="宋体" w:eastAsia="宋体" w:hAnsi="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F27211"/>
    <w:rPr>
      <w:sz w:val="18"/>
      <w:szCs w:val="18"/>
    </w:rPr>
  </w:style>
  <w:style w:type="paragraph" w:styleId="a4">
    <w:name w:val="footer"/>
    <w:basedOn w:val="a"/>
    <w:link w:val="Char0"/>
    <w:uiPriority w:val="99"/>
    <w:qFormat/>
    <w:rsid w:val="00F27211"/>
    <w:pPr>
      <w:tabs>
        <w:tab w:val="center" w:pos="4153"/>
        <w:tab w:val="right" w:pos="8306"/>
      </w:tabs>
      <w:snapToGrid w:val="0"/>
      <w:jc w:val="left"/>
    </w:pPr>
    <w:rPr>
      <w:sz w:val="18"/>
      <w:szCs w:val="18"/>
    </w:rPr>
  </w:style>
  <w:style w:type="paragraph" w:styleId="a5">
    <w:name w:val="header"/>
    <w:basedOn w:val="a"/>
    <w:link w:val="Char1"/>
    <w:uiPriority w:val="99"/>
    <w:qFormat/>
    <w:rsid w:val="00F27211"/>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99"/>
    <w:qFormat/>
    <w:rsid w:val="00F272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uiPriority w:val="99"/>
    <w:qFormat/>
    <w:rsid w:val="00F27211"/>
    <w:rPr>
      <w:rFonts w:cs="Times New Roman"/>
    </w:rPr>
  </w:style>
  <w:style w:type="character" w:styleId="a8">
    <w:name w:val="Hyperlink"/>
    <w:basedOn w:val="a0"/>
    <w:uiPriority w:val="99"/>
    <w:qFormat/>
    <w:rsid w:val="00F27211"/>
    <w:rPr>
      <w:rFonts w:cs="Times New Roman"/>
      <w:color w:val="0000FF"/>
      <w:u w:val="single"/>
    </w:rPr>
  </w:style>
  <w:style w:type="character" w:customStyle="1" w:styleId="3Char">
    <w:name w:val="标题 3 Char"/>
    <w:basedOn w:val="a0"/>
    <w:link w:val="3"/>
    <w:uiPriority w:val="9"/>
    <w:semiHidden/>
    <w:qFormat/>
    <w:rsid w:val="00F27211"/>
    <w:rPr>
      <w:rFonts w:eastAsia="仿宋_GB2312"/>
      <w:b/>
      <w:bCs/>
      <w:sz w:val="32"/>
      <w:szCs w:val="32"/>
    </w:rPr>
  </w:style>
  <w:style w:type="character" w:customStyle="1" w:styleId="Char">
    <w:name w:val="批注框文本 Char"/>
    <w:basedOn w:val="a0"/>
    <w:link w:val="a3"/>
    <w:uiPriority w:val="99"/>
    <w:semiHidden/>
    <w:qFormat/>
    <w:rsid w:val="00F27211"/>
    <w:rPr>
      <w:rFonts w:eastAsia="仿宋_GB2312"/>
      <w:b/>
      <w:sz w:val="0"/>
      <w:szCs w:val="0"/>
    </w:rPr>
  </w:style>
  <w:style w:type="character" w:customStyle="1" w:styleId="Char0">
    <w:name w:val="页脚 Char"/>
    <w:basedOn w:val="a0"/>
    <w:link w:val="a4"/>
    <w:uiPriority w:val="99"/>
    <w:qFormat/>
    <w:locked/>
    <w:rsid w:val="00F27211"/>
    <w:rPr>
      <w:rFonts w:eastAsia="仿宋_GB2312" w:cs="Times New Roman"/>
      <w:b/>
      <w:kern w:val="2"/>
      <w:sz w:val="18"/>
      <w:szCs w:val="18"/>
    </w:rPr>
  </w:style>
  <w:style w:type="character" w:customStyle="1" w:styleId="Char1">
    <w:name w:val="页眉 Char"/>
    <w:basedOn w:val="a0"/>
    <w:link w:val="a5"/>
    <w:uiPriority w:val="99"/>
    <w:semiHidden/>
    <w:rsid w:val="00F27211"/>
    <w:rPr>
      <w:rFonts w:eastAsia="仿宋_GB2312"/>
      <w:b/>
      <w:sz w:val="18"/>
      <w:szCs w:val="18"/>
    </w:rPr>
  </w:style>
  <w:style w:type="paragraph" w:customStyle="1" w:styleId="Default">
    <w:name w:val="Default"/>
    <w:qFormat/>
    <w:rsid w:val="00F27211"/>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ylxzyy."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ylx12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787810921@qq.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744</Words>
  <Characters>4245</Characters>
  <Application>Microsoft Office Word</Application>
  <DocSecurity>0</DocSecurity>
  <Lines>35</Lines>
  <Paragraphs>9</Paragraphs>
  <ScaleCrop>false</ScaleCrop>
  <Company>user</Company>
  <LinksUpToDate>false</LinksUpToDate>
  <CharactersWithSpaces>4980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序</dc:title>
  <dc:creator>china</dc:creator>
  <cp:lastModifiedBy>Administrator</cp:lastModifiedBy>
  <cp:revision>278</cp:revision>
  <cp:lastPrinted>2021-12-23T02:49:00Z</cp:lastPrinted>
  <dcterms:created xsi:type="dcterms:W3CDTF">2021-08-16T01:37:00Z</dcterms:created>
  <dcterms:modified xsi:type="dcterms:W3CDTF">2021-12-30T09:37:00Z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BCE42B17D4CE455390CCB5FBADDC4E18</vt:lpwstr>
  </property>
</Properties>
</file>