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D46B4D" w:rsidRDefault="00D46B4D" w:rsidP="00D46B4D">
      <w:pPr>
        <w:spacing w:after="0" w:line="580" w:lineRule="exact"/>
        <w:rPr>
          <w:rFonts w:asciiTheme="minorEastAsia" w:eastAsiaTheme="minorEastAsia" w:hAnsiTheme="minorEastAsia"/>
          <w:sz w:val="28"/>
          <w:szCs w:val="28"/>
        </w:rPr>
      </w:pPr>
      <w:r w:rsidRPr="00D46B4D">
        <w:rPr>
          <w:rFonts w:asciiTheme="minorEastAsia" w:eastAsiaTheme="minorEastAsia" w:hAnsiTheme="minorEastAsia" w:hint="eastAsia"/>
          <w:sz w:val="28"/>
          <w:szCs w:val="28"/>
        </w:rPr>
        <w:t>附件3</w:t>
      </w:r>
    </w:p>
    <w:p w:rsidR="00D46B4D" w:rsidRPr="00D46B4D" w:rsidRDefault="00D46B4D" w:rsidP="00D46B4D">
      <w:pPr>
        <w:spacing w:after="0" w:line="580" w:lineRule="exact"/>
        <w:jc w:val="center"/>
        <w:rPr>
          <w:rFonts w:asciiTheme="minorEastAsia" w:eastAsiaTheme="minorEastAsia" w:hAnsiTheme="minorEastAsia"/>
          <w:b/>
          <w:sz w:val="32"/>
          <w:szCs w:val="32"/>
        </w:rPr>
      </w:pPr>
      <w:r w:rsidRPr="00D46B4D">
        <w:rPr>
          <w:rFonts w:asciiTheme="minorEastAsia" w:eastAsiaTheme="minorEastAsia" w:hAnsiTheme="minorEastAsia" w:hint="eastAsia"/>
          <w:b/>
          <w:sz w:val="32"/>
          <w:szCs w:val="32"/>
        </w:rPr>
        <w:t>现场资格复审所需材料</w:t>
      </w:r>
    </w:p>
    <w:p w:rsidR="00D46B4D" w:rsidRPr="00D46B4D" w:rsidRDefault="00D46B4D" w:rsidP="00D46B4D">
      <w:pPr>
        <w:pStyle w:val="a5"/>
        <w:widowControl/>
        <w:spacing w:line="580" w:lineRule="exact"/>
        <w:ind w:firstLineChars="200" w:firstLine="560"/>
        <w:rPr>
          <w:rFonts w:asciiTheme="minorEastAsia" w:eastAsiaTheme="minorEastAsia" w:hAnsiTheme="minorEastAsia" w:cs="宋体"/>
          <w:color w:val="333333"/>
          <w:sz w:val="28"/>
          <w:szCs w:val="28"/>
        </w:rPr>
      </w:pPr>
      <w:r w:rsidRPr="00D46B4D">
        <w:rPr>
          <w:rFonts w:asciiTheme="minorEastAsia" w:eastAsiaTheme="minorEastAsia" w:hAnsiTheme="minorEastAsia" w:cs="宋体" w:hint="eastAsia"/>
          <w:color w:val="333333"/>
          <w:sz w:val="28"/>
          <w:szCs w:val="28"/>
        </w:rPr>
        <w:t>一、本人身份证原件和复印件1份。</w:t>
      </w:r>
    </w:p>
    <w:p w:rsidR="00D46B4D" w:rsidRPr="00D46B4D" w:rsidRDefault="00D46B4D" w:rsidP="00D46B4D">
      <w:pPr>
        <w:pStyle w:val="a5"/>
        <w:widowControl/>
        <w:spacing w:line="580" w:lineRule="exact"/>
        <w:ind w:firstLineChars="200" w:firstLine="560"/>
        <w:rPr>
          <w:rFonts w:asciiTheme="minorEastAsia" w:eastAsiaTheme="minorEastAsia" w:hAnsiTheme="minorEastAsia" w:cs="宋体"/>
          <w:color w:val="333333"/>
          <w:sz w:val="28"/>
          <w:szCs w:val="28"/>
        </w:rPr>
      </w:pPr>
      <w:r w:rsidRPr="00D46B4D">
        <w:rPr>
          <w:rFonts w:asciiTheme="minorEastAsia" w:eastAsiaTheme="minorEastAsia" w:hAnsiTheme="minorEastAsia" w:cs="宋体" w:hint="eastAsia"/>
          <w:color w:val="333333"/>
          <w:sz w:val="28"/>
          <w:szCs w:val="28"/>
        </w:rPr>
        <w:t>二、有效毕业证书和学位证书原件和复印件1份、学信网打印有效期内的教育部学历证书电子注册备案表1份。境外高校毕业生应提供教育部中国留学服务中心的学历（学位）认证原件和复印件1份。应届毕业生需提供学生证和学校盖章的应届毕业生就业推荐表原件和复印件1份，且就业推荐表上的专业必须与所报考的岗位专业要求一致。</w:t>
      </w:r>
    </w:p>
    <w:p w:rsidR="00D46B4D" w:rsidRPr="00D46B4D" w:rsidRDefault="00D46B4D" w:rsidP="00D46B4D">
      <w:pPr>
        <w:pStyle w:val="a5"/>
        <w:widowControl/>
        <w:spacing w:line="580" w:lineRule="exact"/>
        <w:ind w:firstLineChars="200" w:firstLine="560"/>
        <w:rPr>
          <w:rFonts w:asciiTheme="minorEastAsia" w:eastAsiaTheme="minorEastAsia" w:hAnsiTheme="minorEastAsia" w:cs="宋体"/>
          <w:color w:val="333333"/>
          <w:sz w:val="28"/>
          <w:szCs w:val="28"/>
        </w:rPr>
      </w:pPr>
      <w:r w:rsidRPr="00D46B4D">
        <w:rPr>
          <w:rFonts w:asciiTheme="minorEastAsia" w:eastAsiaTheme="minorEastAsia" w:hAnsiTheme="minorEastAsia" w:cs="宋体" w:hint="eastAsia"/>
          <w:color w:val="333333"/>
          <w:sz w:val="28"/>
          <w:szCs w:val="28"/>
        </w:rPr>
        <w:t>三、应聘岗位要求中共党员（含预备党员）的人员，须提交所在党总支或党支部出具的证明材料原件和复印件1份。</w:t>
      </w:r>
    </w:p>
    <w:p w:rsidR="00D46B4D" w:rsidRPr="00D46B4D" w:rsidRDefault="00D46B4D" w:rsidP="00D46B4D">
      <w:pPr>
        <w:pStyle w:val="a5"/>
        <w:widowControl/>
        <w:spacing w:line="580" w:lineRule="exact"/>
        <w:ind w:firstLineChars="200" w:firstLine="560"/>
        <w:rPr>
          <w:rFonts w:asciiTheme="minorEastAsia" w:eastAsiaTheme="minorEastAsia" w:hAnsiTheme="minorEastAsia" w:cs="宋体"/>
          <w:color w:val="333333"/>
          <w:sz w:val="28"/>
          <w:szCs w:val="28"/>
        </w:rPr>
      </w:pPr>
      <w:r w:rsidRPr="00D46B4D">
        <w:rPr>
          <w:rFonts w:asciiTheme="minorEastAsia" w:eastAsiaTheme="minorEastAsia" w:hAnsiTheme="minorEastAsia" w:cs="宋体" w:hint="eastAsia"/>
          <w:color w:val="333333"/>
          <w:sz w:val="28"/>
          <w:szCs w:val="28"/>
        </w:rPr>
        <w:t>四、其它应聘岗位要求的证书原件和复印件1份。</w:t>
      </w:r>
    </w:p>
    <w:p w:rsidR="00D46B4D" w:rsidRPr="00762365" w:rsidRDefault="00D46B4D" w:rsidP="00762365">
      <w:pPr>
        <w:pStyle w:val="a5"/>
        <w:widowControl/>
        <w:spacing w:line="580" w:lineRule="exact"/>
        <w:ind w:firstLineChars="200" w:firstLine="560"/>
        <w:rPr>
          <w:rFonts w:asciiTheme="minorEastAsia" w:eastAsiaTheme="minorEastAsia" w:hAnsiTheme="minorEastAsia" w:cs="宋体"/>
          <w:color w:val="333333"/>
          <w:sz w:val="28"/>
          <w:szCs w:val="28"/>
        </w:rPr>
      </w:pPr>
      <w:r w:rsidRPr="00D46B4D">
        <w:rPr>
          <w:rFonts w:asciiTheme="minorEastAsia" w:eastAsiaTheme="minorEastAsia" w:hAnsiTheme="minorEastAsia" w:cs="宋体" w:hint="eastAsia"/>
          <w:color w:val="333333"/>
          <w:sz w:val="28"/>
          <w:szCs w:val="28"/>
        </w:rPr>
        <w:t>五、应聘人员属机关事业单位工作人员，须在资格复审时向招聘方出具《机关事业单位工作人员诚信应聘承诺》（附件2）,不能按期提供《机关事业单位工作人员诚信应聘承诺》或经核实处于最低服务期限的，取消进入后续环节及聘用资格。</w:t>
      </w:r>
    </w:p>
    <w:sectPr w:rsidR="00D46B4D" w:rsidRPr="00762365"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596" w:rsidRDefault="00B06596" w:rsidP="00D46B4D">
      <w:pPr>
        <w:spacing w:after="0"/>
      </w:pPr>
      <w:r>
        <w:separator/>
      </w:r>
    </w:p>
  </w:endnote>
  <w:endnote w:type="continuationSeparator" w:id="0">
    <w:p w:rsidR="00B06596" w:rsidRDefault="00B06596" w:rsidP="00D46B4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596" w:rsidRDefault="00B06596" w:rsidP="00D46B4D">
      <w:pPr>
        <w:spacing w:after="0"/>
      </w:pPr>
      <w:r>
        <w:separator/>
      </w:r>
    </w:p>
  </w:footnote>
  <w:footnote w:type="continuationSeparator" w:id="0">
    <w:p w:rsidR="00B06596" w:rsidRDefault="00B06596" w:rsidP="00D46B4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2828F2"/>
    <w:rsid w:val="00323B43"/>
    <w:rsid w:val="003D37D8"/>
    <w:rsid w:val="00426133"/>
    <w:rsid w:val="004358AB"/>
    <w:rsid w:val="00762365"/>
    <w:rsid w:val="007945EB"/>
    <w:rsid w:val="00815728"/>
    <w:rsid w:val="008B7726"/>
    <w:rsid w:val="00B06596"/>
    <w:rsid w:val="00D31D50"/>
    <w:rsid w:val="00D46B4D"/>
    <w:rsid w:val="00FE09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6B4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46B4D"/>
    <w:rPr>
      <w:rFonts w:ascii="Tahoma" w:hAnsi="Tahoma"/>
      <w:sz w:val="18"/>
      <w:szCs w:val="18"/>
    </w:rPr>
  </w:style>
  <w:style w:type="paragraph" w:styleId="a4">
    <w:name w:val="footer"/>
    <w:basedOn w:val="a"/>
    <w:link w:val="Char0"/>
    <w:uiPriority w:val="99"/>
    <w:semiHidden/>
    <w:unhideWhenUsed/>
    <w:rsid w:val="00D46B4D"/>
    <w:pPr>
      <w:tabs>
        <w:tab w:val="center" w:pos="4153"/>
        <w:tab w:val="right" w:pos="8306"/>
      </w:tabs>
    </w:pPr>
    <w:rPr>
      <w:sz w:val="18"/>
      <w:szCs w:val="18"/>
    </w:rPr>
  </w:style>
  <w:style w:type="character" w:customStyle="1" w:styleId="Char0">
    <w:name w:val="页脚 Char"/>
    <w:basedOn w:val="a0"/>
    <w:link w:val="a4"/>
    <w:uiPriority w:val="99"/>
    <w:semiHidden/>
    <w:rsid w:val="00D46B4D"/>
    <w:rPr>
      <w:rFonts w:ascii="Tahoma" w:hAnsi="Tahoma"/>
      <w:sz w:val="18"/>
      <w:szCs w:val="18"/>
    </w:rPr>
  </w:style>
  <w:style w:type="paragraph" w:styleId="a5">
    <w:name w:val="Normal (Web)"/>
    <w:basedOn w:val="a"/>
    <w:qFormat/>
    <w:rsid w:val="00D46B4D"/>
    <w:pPr>
      <w:widowControl w:val="0"/>
      <w:adjustRightInd/>
      <w:snapToGrid/>
      <w:spacing w:after="0"/>
    </w:pPr>
    <w:rPr>
      <w:rFonts w:ascii="Calibri" w:eastAsia="宋体"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2008-09-11T17:20:00Z</dcterms:created>
  <dcterms:modified xsi:type="dcterms:W3CDTF">2021-12-08T09:21:00Z</dcterms:modified>
</cp:coreProperties>
</file>