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小标宋" w:hAnsi="宋体" w:eastAsia="小标宋"/>
          <w:bCs/>
          <w:sz w:val="36"/>
          <w:szCs w:val="36"/>
        </w:rPr>
      </w:pPr>
      <w:r>
        <w:rPr>
          <w:rFonts w:hint="eastAsia" w:ascii="小标宋" w:hAnsi="宋体" w:eastAsia="小标宋"/>
          <w:bCs/>
          <w:sz w:val="36"/>
          <w:szCs w:val="36"/>
        </w:rPr>
        <w:t>杭州市五云山医院（杭州市第一人民医院</w:t>
      </w:r>
    </w:p>
    <w:p>
      <w:pPr>
        <w:spacing w:line="560" w:lineRule="exact"/>
        <w:jc w:val="center"/>
        <w:rPr>
          <w:rFonts w:ascii="小标宋" w:eastAsia="小标宋"/>
          <w:bCs/>
          <w:sz w:val="36"/>
          <w:szCs w:val="36"/>
        </w:rPr>
      </w:pPr>
      <w:r>
        <w:rPr>
          <w:rFonts w:hint="eastAsia" w:ascii="小标宋" w:hAnsi="宋体" w:eastAsia="小标宋"/>
          <w:bCs/>
          <w:sz w:val="36"/>
          <w:szCs w:val="36"/>
        </w:rPr>
        <w:t>五云山院区）公开招聘工作人员计划</w:t>
      </w:r>
      <w:bookmarkStart w:id="0" w:name="_GoBack"/>
      <w:bookmarkEnd w:id="0"/>
    </w:p>
    <w:p>
      <w:pPr>
        <w:snapToGrid w:val="0"/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杭州市五云山医院（杭州市第一人民医院五云山院区）为杭州市卫生健康委员会直属的财政适当补助事业单位，是杭州市第一人民医院集团成员单位，经市卫生健康委批准，按二级综合性医院建设。因医院业务发展需要</w:t>
      </w:r>
      <w:r>
        <w:rPr>
          <w:rFonts w:hint="eastAsia" w:ascii="仿宋_GB2312" w:hAnsi="宋体" w:eastAsia="仿宋_GB2312"/>
          <w:sz w:val="28"/>
          <w:szCs w:val="28"/>
        </w:rPr>
        <w:t>，面向社会公开招聘工作人员</w:t>
      </w:r>
      <w:r>
        <w:rPr>
          <w:rFonts w:ascii="仿宋_GB2312" w:hAnsi="宋体" w:eastAsia="仿宋_GB2312"/>
          <w:sz w:val="28"/>
          <w:szCs w:val="28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名，现将招聘计划公告如下：</w:t>
      </w:r>
    </w:p>
    <w:p>
      <w:pPr>
        <w:tabs>
          <w:tab w:val="left" w:pos="720"/>
          <w:tab w:val="left" w:pos="993"/>
        </w:tabs>
        <w:snapToGrid w:val="0"/>
        <w:spacing w:line="300" w:lineRule="auto"/>
        <w:ind w:left="64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一、招聘计划</w:t>
      </w:r>
    </w:p>
    <w:tbl>
      <w:tblPr>
        <w:tblStyle w:val="2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192"/>
        <w:gridCol w:w="1711"/>
        <w:gridCol w:w="557"/>
        <w:gridCol w:w="1373"/>
        <w:gridCol w:w="2146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岗位名称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岗位类别及等级</w:t>
            </w:r>
          </w:p>
        </w:tc>
        <w:tc>
          <w:tcPr>
            <w:tcW w:w="5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人数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学历（学位）要求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专业要求</w:t>
            </w:r>
          </w:p>
        </w:tc>
        <w:tc>
          <w:tcPr>
            <w:tcW w:w="223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等线" w:hAnsi="等线" w:cs="等线"/>
                <w:sz w:val="20"/>
                <w:szCs w:val="20"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等线" w:hAnsi="等线" w:cs="等线"/>
                <w:sz w:val="20"/>
                <w:szCs w:val="20"/>
              </w:rPr>
              <w:t>放射诊断医生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中级职称：专业技术八级及以下；高级职称：专业技术四级及以下</w:t>
            </w:r>
          </w:p>
        </w:tc>
        <w:tc>
          <w:tcPr>
            <w:tcW w:w="5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等线" w:hAnsi="等线" w:cs="等线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等线" w:hAnsi="等线" w:cs="等线"/>
                <w:sz w:val="20"/>
                <w:szCs w:val="20"/>
              </w:rPr>
              <w:t>本科及以上学历、学位</w:t>
            </w: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rPr>
                <w:rFonts w:ascii="等线" w:hAnsi="等线" w:cs="等线"/>
                <w:sz w:val="20"/>
                <w:szCs w:val="20"/>
              </w:rPr>
            </w:pPr>
            <w:r>
              <w:rPr>
                <w:rFonts w:hint="eastAsia" w:ascii="等线" w:hAnsi="等线" w:cs="等线"/>
                <w:sz w:val="20"/>
                <w:szCs w:val="20"/>
              </w:rPr>
              <w:t>本科学士：临床医学（医学影像方向）、放射医学、医学影像学；</w:t>
            </w:r>
          </w:p>
          <w:p>
            <w:pPr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等线" w:hAnsi="等线" w:cs="等线"/>
                <w:sz w:val="20"/>
                <w:szCs w:val="20"/>
              </w:rPr>
              <w:t>硕士研究生及以上：</w:t>
            </w:r>
            <w:r>
              <w:rPr>
                <w:rFonts w:ascii="等线" w:hAnsi="等线" w:cs="等线"/>
                <w:sz w:val="20"/>
                <w:szCs w:val="20"/>
              </w:rPr>
              <w:t>影像医学与核医学</w:t>
            </w:r>
            <w:r>
              <w:rPr>
                <w:rFonts w:hint="eastAsia" w:ascii="等线" w:hAnsi="等线" w:cs="等线"/>
                <w:sz w:val="20"/>
                <w:szCs w:val="20"/>
              </w:rPr>
              <w:t>（放射方向）</w:t>
            </w:r>
          </w:p>
        </w:tc>
        <w:tc>
          <w:tcPr>
            <w:tcW w:w="223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具有本专业相关工作经历，</w:t>
            </w:r>
            <w:r>
              <w:rPr>
                <w:rFonts w:hint="eastAsia" w:ascii="等线" w:hAnsi="等线" w:cs="等线"/>
                <w:sz w:val="20"/>
                <w:szCs w:val="20"/>
              </w:rPr>
              <w:t>中级及以上职称，</w:t>
            </w:r>
            <w:r>
              <w:rPr>
                <w:rFonts w:hint="eastAsia" w:ascii="宋体" w:cs="宋体"/>
                <w:sz w:val="20"/>
                <w:szCs w:val="20"/>
              </w:rPr>
              <w:t>中级职称需完成规培。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  <w:jc w:val="center"/>
        </w:trPr>
        <w:tc>
          <w:tcPr>
            <w:tcW w:w="50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护理人员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初级职称：专业技术十一级及以下；中级职称：专业技术八级及以下；高级职称：专业技术四级及以下</w:t>
            </w:r>
          </w:p>
        </w:tc>
        <w:tc>
          <w:tcPr>
            <w:tcW w:w="55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本科及以上学历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护理（学）</w:t>
            </w:r>
          </w:p>
        </w:tc>
        <w:tc>
          <w:tcPr>
            <w:tcW w:w="2236" w:type="dxa"/>
            <w:shd w:val="clear" w:color="auto" w:fill="auto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具有本专业相关工作经历，初级及以上职称。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tblHeader/>
          <w:jc w:val="center"/>
        </w:trPr>
        <w:tc>
          <w:tcPr>
            <w:tcW w:w="50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康复技师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初级职称：专业技术十一级及以下；中级职称：专业技术八级及以下；高级职称：专业技术四级及以下</w:t>
            </w:r>
          </w:p>
        </w:tc>
        <w:tc>
          <w:tcPr>
            <w:tcW w:w="55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本科及以上学历、学位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rPr>
                <w:rFonts w:ascii="等线" w:hAnsi="等线" w:cs="等线"/>
                <w:sz w:val="20"/>
                <w:szCs w:val="20"/>
              </w:rPr>
            </w:pPr>
            <w:r>
              <w:rPr>
                <w:rFonts w:hint="eastAsia" w:ascii="等线" w:hAnsi="等线" w:cs="等线"/>
                <w:sz w:val="20"/>
                <w:szCs w:val="20"/>
              </w:rPr>
              <w:t>本科学士：康复治疗学；</w:t>
            </w:r>
          </w:p>
          <w:p>
            <w:pPr>
              <w:rPr>
                <w:rFonts w:hint="eastAsia" w:ascii="宋体" w:cs="宋体"/>
                <w:color w:val="FF0000"/>
                <w:sz w:val="20"/>
                <w:szCs w:val="20"/>
              </w:rPr>
            </w:pPr>
            <w:r>
              <w:rPr>
                <w:rFonts w:hint="eastAsia" w:ascii="等线" w:hAnsi="等线" w:cs="等线"/>
                <w:sz w:val="20"/>
                <w:szCs w:val="20"/>
              </w:rPr>
              <w:t>硕士研究生及以上：康复医学与理疗学</w:t>
            </w:r>
          </w:p>
        </w:tc>
        <w:tc>
          <w:tcPr>
            <w:tcW w:w="2236" w:type="dxa"/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具有本专业相关工作经历，初级及以上职称，医师类中级及以下职称需完成规培。</w:t>
            </w:r>
          </w:p>
        </w:tc>
      </w:tr>
    </w:tbl>
    <w:p>
      <w:pPr>
        <w:snapToGrid w:val="0"/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注：工作经历以劳动（聘用）合同或社保记录为准，有关工作时间的计算截止日期为考生报名当日。</w:t>
      </w:r>
    </w:p>
    <w:p>
      <w:pPr>
        <w:tabs>
          <w:tab w:val="left" w:pos="720"/>
          <w:tab w:val="left" w:pos="993"/>
        </w:tabs>
        <w:snapToGrid w:val="0"/>
        <w:spacing w:line="440" w:lineRule="exact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二、联系方式</w:t>
      </w:r>
    </w:p>
    <w:p>
      <w:pPr>
        <w:snapToGrid w:val="0"/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本次招聘采取网上【杭州市卫生健康人才交流中心业务系统</w:t>
      </w:r>
      <w:r>
        <w:fldChar w:fldCharType="begin"/>
      </w:r>
      <w:r>
        <w:instrText xml:space="preserve"> HYPERLINK "http://220.191.210.146/web/account_info/toLogin.html%E3%80%91" \t "_blank" </w:instrText>
      </w:r>
      <w:r>
        <w:fldChar w:fldCharType="separate"/>
      </w:r>
      <w:r>
        <w:rPr>
          <w:rFonts w:hint="eastAsia"/>
          <w:sz w:val="28"/>
          <w:szCs w:val="28"/>
        </w:rPr>
        <w:t>http://220.191.210.146/web/account_info/toLogin.html】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 w:ascii="仿宋_GB2312" w:hAnsi="宋体" w:eastAsia="仿宋_GB2312" w:cs="Arial"/>
          <w:sz w:val="28"/>
          <w:szCs w:val="28"/>
        </w:rPr>
        <w:t>报名及现场确认方式。</w:t>
      </w:r>
    </w:p>
    <w:p>
      <w:pPr>
        <w:snapToGrid w:val="0"/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信息查询：</w:t>
      </w:r>
      <w:r>
        <w:rPr>
          <w:rFonts w:hint="eastAsia" w:ascii="仿宋_GB2312" w:eastAsia="仿宋_GB2312" w:cs="宋体"/>
          <w:sz w:val="28"/>
          <w:szCs w:val="28"/>
        </w:rPr>
        <w:t>本招聘过程相关信息在医院官网(www.hzswysyy.com）首页“信息公开”栏目内的“人才招聘”中公布</w:t>
      </w:r>
      <w:r>
        <w:rPr>
          <w:rFonts w:hint="eastAsia" w:ascii="仿宋_GB2312" w:hAnsi="宋体" w:eastAsia="仿宋_GB2312"/>
          <w:sz w:val="28"/>
          <w:szCs w:val="28"/>
        </w:rPr>
        <w:t>，请应聘人员及时查询。</w:t>
      </w:r>
    </w:p>
    <w:p>
      <w:pPr>
        <w:snapToGrid w:val="0"/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联系地址：杭州市五云东路6号，杭州市五云山医院综合楼4楼党政综合办公室</w:t>
      </w:r>
    </w:p>
    <w:p>
      <w:pPr>
        <w:ind w:firstLine="560" w:firstLineChars="200"/>
      </w:pPr>
      <w:r>
        <w:rPr>
          <w:rFonts w:hint="eastAsia" w:ascii="仿宋_GB2312" w:hAnsi="宋体" w:eastAsia="仿宋_GB2312"/>
          <w:sz w:val="28"/>
          <w:szCs w:val="28"/>
        </w:rPr>
        <w:t>联系电话：0571-86</w:t>
      </w:r>
      <w:r>
        <w:rPr>
          <w:rFonts w:ascii="仿宋_GB2312" w:hAnsi="宋体" w:eastAsia="仿宋_GB2312"/>
          <w:sz w:val="28"/>
          <w:szCs w:val="28"/>
        </w:rPr>
        <w:t>908697</w:t>
      </w:r>
      <w:r>
        <w:rPr>
          <w:rFonts w:hint="eastAsia" w:ascii="仿宋_GB2312" w:hAnsi="宋体" w:eastAsia="仿宋_GB2312"/>
          <w:sz w:val="28"/>
          <w:szCs w:val="28"/>
        </w:rPr>
        <w:t xml:space="preserve">  联系人：张老师、沈老师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64"/>
    <w:rsid w:val="00006DD3"/>
    <w:rsid w:val="00022519"/>
    <w:rsid w:val="00031373"/>
    <w:rsid w:val="000353DA"/>
    <w:rsid w:val="00050E72"/>
    <w:rsid w:val="0005240E"/>
    <w:rsid w:val="0005722D"/>
    <w:rsid w:val="00070750"/>
    <w:rsid w:val="000749DC"/>
    <w:rsid w:val="00075E9D"/>
    <w:rsid w:val="00094285"/>
    <w:rsid w:val="00095654"/>
    <w:rsid w:val="000B415D"/>
    <w:rsid w:val="000E0AE7"/>
    <w:rsid w:val="001008B3"/>
    <w:rsid w:val="00141596"/>
    <w:rsid w:val="0015587F"/>
    <w:rsid w:val="00157497"/>
    <w:rsid w:val="00161DFE"/>
    <w:rsid w:val="001726D7"/>
    <w:rsid w:val="001A612E"/>
    <w:rsid w:val="001A6C74"/>
    <w:rsid w:val="001B409E"/>
    <w:rsid w:val="001C1766"/>
    <w:rsid w:val="001E30B8"/>
    <w:rsid w:val="001F124C"/>
    <w:rsid w:val="00212B1A"/>
    <w:rsid w:val="00216D07"/>
    <w:rsid w:val="00217CE2"/>
    <w:rsid w:val="002217AE"/>
    <w:rsid w:val="002719A0"/>
    <w:rsid w:val="00277E8A"/>
    <w:rsid w:val="002833E0"/>
    <w:rsid w:val="0029224B"/>
    <w:rsid w:val="00295E7D"/>
    <w:rsid w:val="002A7FF9"/>
    <w:rsid w:val="002B310B"/>
    <w:rsid w:val="002E72DB"/>
    <w:rsid w:val="00300B1E"/>
    <w:rsid w:val="0030611B"/>
    <w:rsid w:val="00316F02"/>
    <w:rsid w:val="00321EEC"/>
    <w:rsid w:val="00323E84"/>
    <w:rsid w:val="003520A8"/>
    <w:rsid w:val="00353008"/>
    <w:rsid w:val="00360AC6"/>
    <w:rsid w:val="00367843"/>
    <w:rsid w:val="003773FF"/>
    <w:rsid w:val="00386C94"/>
    <w:rsid w:val="003A2B71"/>
    <w:rsid w:val="003A61DD"/>
    <w:rsid w:val="003B6A73"/>
    <w:rsid w:val="003D2C1B"/>
    <w:rsid w:val="003D4208"/>
    <w:rsid w:val="003E76BB"/>
    <w:rsid w:val="003F7B85"/>
    <w:rsid w:val="00403E5D"/>
    <w:rsid w:val="004112F0"/>
    <w:rsid w:val="0041234C"/>
    <w:rsid w:val="00444A20"/>
    <w:rsid w:val="00445BEB"/>
    <w:rsid w:val="00456345"/>
    <w:rsid w:val="00467AF6"/>
    <w:rsid w:val="00477A1F"/>
    <w:rsid w:val="00481B32"/>
    <w:rsid w:val="004911DD"/>
    <w:rsid w:val="004B7BFC"/>
    <w:rsid w:val="00512FA5"/>
    <w:rsid w:val="005200E2"/>
    <w:rsid w:val="005460C5"/>
    <w:rsid w:val="00550972"/>
    <w:rsid w:val="00553A08"/>
    <w:rsid w:val="00555D9A"/>
    <w:rsid w:val="00556C51"/>
    <w:rsid w:val="00557EB8"/>
    <w:rsid w:val="00565CC6"/>
    <w:rsid w:val="005842B8"/>
    <w:rsid w:val="0059024F"/>
    <w:rsid w:val="005A0664"/>
    <w:rsid w:val="005A68F2"/>
    <w:rsid w:val="005E3282"/>
    <w:rsid w:val="005E4138"/>
    <w:rsid w:val="005F3AD7"/>
    <w:rsid w:val="00622729"/>
    <w:rsid w:val="00631833"/>
    <w:rsid w:val="006349FF"/>
    <w:rsid w:val="006569C9"/>
    <w:rsid w:val="00673397"/>
    <w:rsid w:val="006B7F68"/>
    <w:rsid w:val="006E2D5A"/>
    <w:rsid w:val="006F0AED"/>
    <w:rsid w:val="00706654"/>
    <w:rsid w:val="00710CFE"/>
    <w:rsid w:val="007268F2"/>
    <w:rsid w:val="00770B2C"/>
    <w:rsid w:val="00770E80"/>
    <w:rsid w:val="007719A1"/>
    <w:rsid w:val="007727FC"/>
    <w:rsid w:val="00772EC0"/>
    <w:rsid w:val="00777323"/>
    <w:rsid w:val="00781364"/>
    <w:rsid w:val="007A1F99"/>
    <w:rsid w:val="007B139A"/>
    <w:rsid w:val="007B4845"/>
    <w:rsid w:val="007D0123"/>
    <w:rsid w:val="007D59EE"/>
    <w:rsid w:val="007E2F04"/>
    <w:rsid w:val="008261A6"/>
    <w:rsid w:val="00826BCD"/>
    <w:rsid w:val="00850287"/>
    <w:rsid w:val="00856E84"/>
    <w:rsid w:val="0086590C"/>
    <w:rsid w:val="00886AC5"/>
    <w:rsid w:val="00892D4C"/>
    <w:rsid w:val="008A48D6"/>
    <w:rsid w:val="008B12A5"/>
    <w:rsid w:val="008C0384"/>
    <w:rsid w:val="008F18F0"/>
    <w:rsid w:val="008F369B"/>
    <w:rsid w:val="009057D4"/>
    <w:rsid w:val="00916E59"/>
    <w:rsid w:val="00920BDB"/>
    <w:rsid w:val="00982C3A"/>
    <w:rsid w:val="0099759A"/>
    <w:rsid w:val="009A1DD7"/>
    <w:rsid w:val="009D07B2"/>
    <w:rsid w:val="00A007E2"/>
    <w:rsid w:val="00A0449D"/>
    <w:rsid w:val="00A12151"/>
    <w:rsid w:val="00A27D66"/>
    <w:rsid w:val="00A344C1"/>
    <w:rsid w:val="00AB1241"/>
    <w:rsid w:val="00AB3B25"/>
    <w:rsid w:val="00AF4F47"/>
    <w:rsid w:val="00AF5B4C"/>
    <w:rsid w:val="00B133D8"/>
    <w:rsid w:val="00B25C9C"/>
    <w:rsid w:val="00B25D94"/>
    <w:rsid w:val="00B26FA7"/>
    <w:rsid w:val="00B302BC"/>
    <w:rsid w:val="00B30318"/>
    <w:rsid w:val="00B428D4"/>
    <w:rsid w:val="00B60767"/>
    <w:rsid w:val="00B708FD"/>
    <w:rsid w:val="00B75F8D"/>
    <w:rsid w:val="00B832AE"/>
    <w:rsid w:val="00BA7B7E"/>
    <w:rsid w:val="00BB1848"/>
    <w:rsid w:val="00BB187C"/>
    <w:rsid w:val="00BB77B3"/>
    <w:rsid w:val="00BC0E74"/>
    <w:rsid w:val="00C0088D"/>
    <w:rsid w:val="00C01C05"/>
    <w:rsid w:val="00C05054"/>
    <w:rsid w:val="00C14997"/>
    <w:rsid w:val="00C26D7F"/>
    <w:rsid w:val="00C404B5"/>
    <w:rsid w:val="00C4409E"/>
    <w:rsid w:val="00C62B1E"/>
    <w:rsid w:val="00C705BA"/>
    <w:rsid w:val="00C75CA7"/>
    <w:rsid w:val="00C77E0B"/>
    <w:rsid w:val="00C80600"/>
    <w:rsid w:val="00C93C58"/>
    <w:rsid w:val="00CC768D"/>
    <w:rsid w:val="00CD0004"/>
    <w:rsid w:val="00CD47E3"/>
    <w:rsid w:val="00CF42C7"/>
    <w:rsid w:val="00D31F21"/>
    <w:rsid w:val="00D36EC8"/>
    <w:rsid w:val="00D528ED"/>
    <w:rsid w:val="00D7215D"/>
    <w:rsid w:val="00DC3303"/>
    <w:rsid w:val="00DD3991"/>
    <w:rsid w:val="00DE7E22"/>
    <w:rsid w:val="00DF6B10"/>
    <w:rsid w:val="00E06C49"/>
    <w:rsid w:val="00E06E7A"/>
    <w:rsid w:val="00E16D51"/>
    <w:rsid w:val="00E21054"/>
    <w:rsid w:val="00E25392"/>
    <w:rsid w:val="00E257FA"/>
    <w:rsid w:val="00E355B0"/>
    <w:rsid w:val="00E3561A"/>
    <w:rsid w:val="00E658DF"/>
    <w:rsid w:val="00E6752E"/>
    <w:rsid w:val="00E75147"/>
    <w:rsid w:val="00E803D9"/>
    <w:rsid w:val="00E833AB"/>
    <w:rsid w:val="00E8583B"/>
    <w:rsid w:val="00E91B2B"/>
    <w:rsid w:val="00E920DD"/>
    <w:rsid w:val="00EC728E"/>
    <w:rsid w:val="00ED317B"/>
    <w:rsid w:val="00EE35D0"/>
    <w:rsid w:val="00EF0AC5"/>
    <w:rsid w:val="00EF21C2"/>
    <w:rsid w:val="00F135F6"/>
    <w:rsid w:val="00F259C7"/>
    <w:rsid w:val="00F42C5D"/>
    <w:rsid w:val="00F457C2"/>
    <w:rsid w:val="00F8454D"/>
    <w:rsid w:val="00FB08B2"/>
    <w:rsid w:val="00FE00F6"/>
    <w:rsid w:val="779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800</Characters>
  <Lines>6</Lines>
  <Paragraphs>1</Paragraphs>
  <TotalTime>5</TotalTime>
  <ScaleCrop>false</ScaleCrop>
  <LinksUpToDate>false</LinksUpToDate>
  <CharactersWithSpaces>939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2022-01-13T12:15:00Z</dcterms:created>
  <dc:creator>张文文</dc:creator>
  <cp:lastModifiedBy>user</cp:lastModifiedBy>
  <cp:lastPrinted>2022-01-13T12:20:00Z</cp:lastPrinted>
  <dcterms:modified xsi:type="dcterms:W3CDTF">2022-01-24T15:17:11Z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