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鄂尔多斯职业学院公开招聘思政相关专业人员报名表</w:t>
      </w:r>
      <w:bookmarkEnd w:id="0"/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80"/>
        <w:gridCol w:w="1375"/>
        <w:gridCol w:w="1332"/>
        <w:gridCol w:w="1313"/>
        <w:gridCol w:w="739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应聘岗位：      </w:t>
            </w:r>
          </w:p>
        </w:tc>
        <w:tc>
          <w:tcPr>
            <w:tcW w:w="6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</w:rPr>
              <w:t>姓    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</w:rPr>
              <w:t>性    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</w:rPr>
              <w:t>民    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</w:rPr>
              <w:t>籍    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教育经历（从本科起填）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职务或岗位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科研成果、论文论著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我已仔细阅读《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鄂尔多斯职业学院公开招聘思政相关专业人员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公告》，理解其内容。我郑重承诺：本人所填写信息及提供的证明资料、证件等真实、准确，并自觉遵守事业单位公开招聘工作人员考试、聘用的各项规定，诚实守信，严守纪律，认真履行报考人员义务。对因提供有关信息、证件不实或违反有关纪律等所造成的一切后果（包括解聘），本人自愿承担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本人签名：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注：此表正反面打印，作为应聘材料的一部分，资格复审时携带</w:t>
            </w:r>
          </w:p>
        </w:tc>
      </w:tr>
    </w:tbl>
    <w:p>
      <w:pPr>
        <w:spacing w:line="5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2022-01-30T05:57:57Z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