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05E" w:rsidRDefault="0029505E" w:rsidP="0029505E">
      <w:pPr>
        <w:keepNext/>
        <w:keepLines/>
        <w:spacing w:line="600" w:lineRule="exact"/>
        <w:ind w:left="3697" w:hanging="3697"/>
        <w:jc w:val="center"/>
        <w:rPr>
          <w:rFonts w:ascii="宋体" w:eastAsia="宋体" w:hAnsi="宋体" w:cs="宋体" w:hint="eastAsia"/>
          <w:b/>
          <w:sz w:val="44"/>
        </w:rPr>
      </w:pPr>
    </w:p>
    <w:p w:rsidR="00FA206A" w:rsidRDefault="00907044" w:rsidP="0029505E">
      <w:pPr>
        <w:keepNext/>
        <w:keepLines/>
        <w:spacing w:line="600" w:lineRule="exact"/>
        <w:ind w:left="3697" w:hanging="3697"/>
        <w:jc w:val="center"/>
        <w:rPr>
          <w:rFonts w:ascii="Times New Roman" w:eastAsia="Times New Roman" w:hAnsi="Times New Roman" w:cs="Times New Roman"/>
          <w:b/>
          <w:sz w:val="44"/>
        </w:rPr>
      </w:pPr>
      <w:r>
        <w:rPr>
          <w:rFonts w:ascii="宋体" w:eastAsia="宋体" w:hAnsi="宋体" w:cs="宋体"/>
          <w:b/>
          <w:sz w:val="44"/>
        </w:rPr>
        <w:t>绍兴市第一中学</w:t>
      </w:r>
      <w:r>
        <w:rPr>
          <w:rFonts w:ascii="Times New Roman" w:eastAsia="Times New Roman" w:hAnsi="Times New Roman" w:cs="Times New Roman"/>
          <w:b/>
          <w:sz w:val="44"/>
        </w:rPr>
        <w:t>2022</w:t>
      </w:r>
      <w:r>
        <w:rPr>
          <w:rFonts w:ascii="宋体" w:eastAsia="宋体" w:hAnsi="宋体" w:cs="宋体"/>
          <w:b/>
          <w:sz w:val="44"/>
        </w:rPr>
        <w:t>年第二轮新教师</w:t>
      </w:r>
    </w:p>
    <w:p w:rsidR="00FA206A" w:rsidRDefault="00907044" w:rsidP="0029505E">
      <w:pPr>
        <w:keepNext/>
        <w:keepLines/>
        <w:spacing w:line="600" w:lineRule="exact"/>
        <w:ind w:left="3697" w:hanging="3697"/>
        <w:jc w:val="center"/>
        <w:rPr>
          <w:rFonts w:ascii="Times New Roman" w:eastAsia="Times New Roman" w:hAnsi="Times New Roman" w:cs="Times New Roman"/>
          <w:b/>
          <w:sz w:val="44"/>
        </w:rPr>
      </w:pPr>
      <w:r>
        <w:rPr>
          <w:rFonts w:ascii="宋体" w:eastAsia="宋体" w:hAnsi="宋体" w:cs="宋体"/>
          <w:b/>
          <w:sz w:val="44"/>
        </w:rPr>
        <w:t>招聘公告</w:t>
      </w:r>
    </w:p>
    <w:p w:rsidR="00FA206A" w:rsidRDefault="00FA206A">
      <w:pPr>
        <w:jc w:val="center"/>
        <w:rPr>
          <w:rFonts w:ascii="Times New Roman" w:eastAsia="Times New Roman" w:hAnsi="Times New Roman" w:cs="Times New Roman"/>
        </w:rPr>
      </w:pPr>
    </w:p>
    <w:p w:rsidR="00FA206A" w:rsidRPr="0029505E" w:rsidRDefault="00907044" w:rsidP="0029505E">
      <w:pPr>
        <w:spacing w:line="600" w:lineRule="exact"/>
        <w:ind w:firstLine="640"/>
        <w:rPr>
          <w:rFonts w:ascii="仿宋_GB2312" w:eastAsia="仿宋_GB2312" w:hAnsi="仿宋" w:cs="仿宋" w:hint="eastAsia"/>
          <w:sz w:val="32"/>
        </w:rPr>
      </w:pPr>
      <w:r w:rsidRPr="0029505E">
        <w:rPr>
          <w:rFonts w:ascii="仿宋_GB2312" w:eastAsia="仿宋_GB2312" w:hAnsi="仿宋" w:cs="仿宋" w:hint="eastAsia"/>
          <w:sz w:val="32"/>
        </w:rPr>
        <w:t>绍兴市第一中学创建于</w:t>
      </w:r>
      <w:r w:rsidRPr="0029505E">
        <w:rPr>
          <w:rFonts w:ascii="仿宋_GB2312" w:eastAsia="仿宋_GB2312" w:hAnsi="仿宋" w:cs="仿宋" w:hint="eastAsia"/>
          <w:sz w:val="32"/>
        </w:rPr>
        <w:t>1897</w:t>
      </w:r>
      <w:r w:rsidRPr="0029505E">
        <w:rPr>
          <w:rFonts w:ascii="仿宋_GB2312" w:eastAsia="仿宋_GB2312" w:hAnsi="仿宋" w:cs="仿宋" w:hint="eastAsia"/>
          <w:sz w:val="32"/>
        </w:rPr>
        <w:t>年，位于历史文化名城绍兴大城市核心区域——镜湖新区，蔡元培曾任校长，鲁迅曾任教务主任，周作人、杜亚泉、刘大白、斯霞等名师曾在一中任教，是一所横跨了三个世纪、极具“书卷气、厚重感、园林式、特色化”之特色的百年名校。学校办学历史悠久、文化底蕴深厚、校园环境幽雅、教育理念先进、办学质量享誉省内外，是全国信息学奥林匹克特色学校和浙江省首批十三所一级重点中学之一、首批办好的十八所一级重点中学之一、首批省现代化学校之一。</w:t>
      </w:r>
    </w:p>
    <w:p w:rsidR="00FA206A" w:rsidRPr="0029505E" w:rsidRDefault="00907044" w:rsidP="0029505E">
      <w:pPr>
        <w:spacing w:line="600" w:lineRule="exact"/>
        <w:ind w:firstLine="640"/>
        <w:rPr>
          <w:rFonts w:ascii="仿宋_GB2312" w:eastAsia="仿宋_GB2312" w:hAnsi="仿宋" w:cs="仿宋" w:hint="eastAsia"/>
          <w:sz w:val="32"/>
        </w:rPr>
      </w:pPr>
      <w:r w:rsidRPr="0029505E">
        <w:rPr>
          <w:rFonts w:ascii="仿宋_GB2312" w:eastAsia="仿宋_GB2312" w:hAnsi="仿宋" w:cs="仿宋" w:hint="eastAsia"/>
          <w:sz w:val="32"/>
        </w:rPr>
        <w:t>现因发展需要，根据事业单位人员公开招聘有关规定，决定面向全国</w:t>
      </w:r>
      <w:r w:rsidRPr="0029505E">
        <w:rPr>
          <w:rFonts w:ascii="仿宋_GB2312" w:eastAsia="仿宋_GB2312" w:hAnsi="仿宋" w:cs="仿宋" w:hint="eastAsia"/>
          <w:sz w:val="32"/>
        </w:rPr>
        <w:t>2022</w:t>
      </w:r>
      <w:r w:rsidRPr="0029505E">
        <w:rPr>
          <w:rFonts w:ascii="仿宋_GB2312" w:eastAsia="仿宋_GB2312" w:hAnsi="仿宋" w:cs="仿宋" w:hint="eastAsia"/>
          <w:sz w:val="32"/>
        </w:rPr>
        <w:t>年高校优秀应届毕业生公开招聘教师，现将有关事项公告如下：</w:t>
      </w:r>
    </w:p>
    <w:p w:rsidR="00FA206A" w:rsidRPr="0029505E" w:rsidRDefault="00907044" w:rsidP="0029505E">
      <w:pPr>
        <w:spacing w:line="600" w:lineRule="exact"/>
        <w:ind w:firstLine="643"/>
        <w:rPr>
          <w:rFonts w:ascii="仿宋_GB2312" w:eastAsia="仿宋_GB2312" w:hAnsi="仿宋" w:cs="仿宋" w:hint="eastAsia"/>
          <w:b/>
          <w:sz w:val="32"/>
        </w:rPr>
      </w:pPr>
      <w:r w:rsidRPr="0029505E">
        <w:rPr>
          <w:rFonts w:ascii="仿宋_GB2312" w:eastAsia="仿宋_GB2312" w:hAnsi="仿宋" w:cs="仿宋" w:hint="eastAsia"/>
          <w:b/>
          <w:sz w:val="32"/>
        </w:rPr>
        <w:t>一、招聘原则与方式</w:t>
      </w:r>
    </w:p>
    <w:p w:rsidR="00FA206A" w:rsidRPr="0029505E" w:rsidRDefault="00907044" w:rsidP="0029505E">
      <w:pPr>
        <w:spacing w:line="600" w:lineRule="exact"/>
        <w:ind w:firstLine="640"/>
        <w:rPr>
          <w:rFonts w:ascii="仿宋_GB2312" w:eastAsia="仿宋_GB2312" w:hAnsi="仿宋" w:cs="仿宋" w:hint="eastAsia"/>
          <w:sz w:val="32"/>
        </w:rPr>
      </w:pPr>
      <w:r w:rsidRPr="0029505E">
        <w:rPr>
          <w:rFonts w:ascii="仿宋_GB2312" w:eastAsia="仿宋_GB2312" w:hAnsi="仿宋" w:cs="仿宋" w:hint="eastAsia"/>
          <w:sz w:val="32"/>
        </w:rPr>
        <w:t>招聘工作坚持公开、公平、竞争和择优的原则，采取公开报名、现场考核、择优聘用的方式，按岗位进行招考。</w:t>
      </w:r>
    </w:p>
    <w:p w:rsidR="00FA206A" w:rsidRPr="0029505E" w:rsidRDefault="00907044" w:rsidP="0029505E">
      <w:pPr>
        <w:spacing w:line="600" w:lineRule="exact"/>
        <w:ind w:firstLine="643"/>
        <w:rPr>
          <w:rFonts w:ascii="仿宋_GB2312" w:eastAsia="仿宋_GB2312" w:hAnsi="仿宋" w:cs="仿宋" w:hint="eastAsia"/>
          <w:b/>
          <w:sz w:val="32"/>
        </w:rPr>
      </w:pPr>
      <w:r w:rsidRPr="0029505E">
        <w:rPr>
          <w:rFonts w:ascii="仿宋_GB2312" w:eastAsia="仿宋_GB2312" w:hAnsi="仿宋" w:cs="仿宋" w:hint="eastAsia"/>
          <w:b/>
          <w:sz w:val="32"/>
        </w:rPr>
        <w:t>二、招聘计划</w:t>
      </w:r>
    </w:p>
    <w:p w:rsidR="00FA206A" w:rsidRPr="0029505E" w:rsidRDefault="00907044" w:rsidP="0029505E">
      <w:pPr>
        <w:spacing w:line="600" w:lineRule="exact"/>
        <w:ind w:firstLine="640"/>
        <w:rPr>
          <w:rFonts w:ascii="仿宋_GB2312" w:eastAsia="仿宋_GB2312" w:hAnsi="仿宋" w:cs="仿宋" w:hint="eastAsia"/>
          <w:sz w:val="32"/>
        </w:rPr>
      </w:pPr>
      <w:r w:rsidRPr="0029505E">
        <w:rPr>
          <w:rFonts w:ascii="仿宋_GB2312" w:eastAsia="仿宋_GB2312" w:hAnsi="仿宋" w:cs="仿宋" w:hint="eastAsia"/>
          <w:sz w:val="32"/>
        </w:rPr>
        <w:t>本次计划招聘事业编制教师</w:t>
      </w:r>
      <w:r w:rsidRPr="0029505E">
        <w:rPr>
          <w:rFonts w:ascii="仿宋_GB2312" w:eastAsia="仿宋_GB2312" w:hAnsi="仿宋" w:cs="仿宋" w:hint="eastAsia"/>
          <w:sz w:val="32"/>
        </w:rPr>
        <w:t>2</w:t>
      </w:r>
      <w:r w:rsidRPr="0029505E">
        <w:rPr>
          <w:rFonts w:ascii="仿宋_GB2312" w:eastAsia="仿宋_GB2312" w:hAnsi="仿宋" w:cs="仿宋" w:hint="eastAsia"/>
          <w:sz w:val="32"/>
        </w:rPr>
        <w:t>人，岗位为高中物理教师。具体如下：</w:t>
      </w:r>
    </w:p>
    <w:p w:rsidR="00FA206A" w:rsidRDefault="00FA206A">
      <w:pPr>
        <w:spacing w:line="560" w:lineRule="auto"/>
        <w:ind w:firstLine="640"/>
        <w:rPr>
          <w:rFonts w:ascii="仿宋" w:eastAsia="仿宋" w:hAnsi="仿宋" w:cs="仿宋"/>
          <w:sz w:val="32"/>
        </w:rPr>
      </w:pPr>
    </w:p>
    <w:tbl>
      <w:tblPr>
        <w:tblW w:w="0" w:type="auto"/>
        <w:jc w:val="center"/>
        <w:tblCellMar>
          <w:left w:w="10" w:type="dxa"/>
          <w:right w:w="10" w:type="dxa"/>
        </w:tblCellMar>
        <w:tblLook w:val="04A0"/>
      </w:tblPr>
      <w:tblGrid>
        <w:gridCol w:w="797"/>
        <w:gridCol w:w="1080"/>
        <w:gridCol w:w="4798"/>
        <w:gridCol w:w="1847"/>
      </w:tblGrid>
      <w:tr w:rsidR="00FA206A">
        <w:trPr>
          <w:trHeight w:val="1"/>
          <w:jc w:val="center"/>
        </w:trPr>
        <w:tc>
          <w:tcPr>
            <w:tcW w:w="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206A" w:rsidRDefault="00907044">
            <w:pPr>
              <w:jc w:val="center"/>
            </w:pPr>
            <w:r>
              <w:rPr>
                <w:rFonts w:ascii="华文仿宋" w:eastAsia="华文仿宋" w:hAnsi="华文仿宋" w:cs="华文仿宋"/>
                <w:b/>
                <w:sz w:val="24"/>
              </w:rPr>
              <w:lastRenderedPageBreak/>
              <w:t>学科</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206A" w:rsidRDefault="00907044">
            <w:pPr>
              <w:jc w:val="center"/>
            </w:pPr>
            <w:r>
              <w:rPr>
                <w:rFonts w:ascii="华文仿宋" w:eastAsia="华文仿宋" w:hAnsi="华文仿宋" w:cs="华文仿宋"/>
                <w:b/>
                <w:sz w:val="24"/>
              </w:rPr>
              <w:t>计划数</w:t>
            </w:r>
          </w:p>
        </w:tc>
        <w:tc>
          <w:tcPr>
            <w:tcW w:w="4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206A" w:rsidRDefault="00907044">
            <w:pPr>
              <w:jc w:val="center"/>
            </w:pPr>
            <w:r>
              <w:rPr>
                <w:rFonts w:ascii="华文仿宋" w:eastAsia="华文仿宋" w:hAnsi="华文仿宋" w:cs="华文仿宋"/>
                <w:b/>
                <w:sz w:val="24"/>
              </w:rPr>
              <w:t>专业</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206A" w:rsidRDefault="00907044">
            <w:pPr>
              <w:jc w:val="center"/>
            </w:pPr>
            <w:r>
              <w:rPr>
                <w:rFonts w:ascii="华文仿宋" w:eastAsia="华文仿宋" w:hAnsi="华文仿宋" w:cs="华文仿宋"/>
                <w:b/>
                <w:sz w:val="24"/>
              </w:rPr>
              <w:t>备注</w:t>
            </w:r>
          </w:p>
        </w:tc>
      </w:tr>
      <w:tr w:rsidR="00FA206A">
        <w:trPr>
          <w:jc w:val="center"/>
        </w:trPr>
        <w:tc>
          <w:tcPr>
            <w:tcW w:w="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pPr>
            <w:r>
              <w:rPr>
                <w:rFonts w:ascii="华文仿宋" w:eastAsia="华文仿宋" w:hAnsi="华文仿宋" w:cs="华文仿宋"/>
                <w:sz w:val="24"/>
              </w:rPr>
              <w:t>物理</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pPr>
            <w:r>
              <w:rPr>
                <w:rFonts w:ascii="华文仿宋" w:eastAsia="华文仿宋" w:hAnsi="华文仿宋" w:cs="华文仿宋"/>
                <w:sz w:val="24"/>
              </w:rPr>
              <w:t>2</w:t>
            </w:r>
          </w:p>
        </w:tc>
        <w:tc>
          <w:tcPr>
            <w:tcW w:w="4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left"/>
            </w:pPr>
            <w:r>
              <w:rPr>
                <w:rFonts w:ascii="华文仿宋" w:eastAsia="华文仿宋" w:hAnsi="华文仿宋" w:cs="华文仿宋"/>
                <w:sz w:val="24"/>
              </w:rPr>
              <w:t>理论物理（</w:t>
            </w:r>
            <w:r>
              <w:rPr>
                <w:rFonts w:ascii="华文仿宋" w:eastAsia="华文仿宋" w:hAnsi="华文仿宋" w:cs="华文仿宋"/>
                <w:sz w:val="24"/>
              </w:rPr>
              <w:t>070201</w:t>
            </w:r>
            <w:r>
              <w:rPr>
                <w:rFonts w:ascii="华文仿宋" w:eastAsia="华文仿宋" w:hAnsi="华文仿宋" w:cs="华文仿宋"/>
                <w:sz w:val="24"/>
              </w:rPr>
              <w:t>）；粒子物理与原子核物理（</w:t>
            </w:r>
            <w:r>
              <w:rPr>
                <w:rFonts w:ascii="华文仿宋" w:eastAsia="华文仿宋" w:hAnsi="华文仿宋" w:cs="华文仿宋"/>
                <w:sz w:val="24"/>
              </w:rPr>
              <w:t>070202</w:t>
            </w:r>
            <w:r>
              <w:rPr>
                <w:rFonts w:ascii="华文仿宋" w:eastAsia="华文仿宋" w:hAnsi="华文仿宋" w:cs="华文仿宋"/>
                <w:sz w:val="24"/>
              </w:rPr>
              <w:t>）；原子与分子物理（</w:t>
            </w:r>
            <w:r>
              <w:rPr>
                <w:rFonts w:ascii="华文仿宋" w:eastAsia="华文仿宋" w:hAnsi="华文仿宋" w:cs="华文仿宋"/>
                <w:sz w:val="24"/>
              </w:rPr>
              <w:t>070203</w:t>
            </w:r>
            <w:r>
              <w:rPr>
                <w:rFonts w:ascii="华文仿宋" w:eastAsia="华文仿宋" w:hAnsi="华文仿宋" w:cs="华文仿宋"/>
                <w:sz w:val="24"/>
              </w:rPr>
              <w:t>）；等离子体物理（</w:t>
            </w:r>
            <w:r>
              <w:rPr>
                <w:rFonts w:ascii="华文仿宋" w:eastAsia="华文仿宋" w:hAnsi="华文仿宋" w:cs="华文仿宋"/>
                <w:sz w:val="24"/>
              </w:rPr>
              <w:t>070204</w:t>
            </w:r>
            <w:r>
              <w:rPr>
                <w:rFonts w:ascii="华文仿宋" w:eastAsia="华文仿宋" w:hAnsi="华文仿宋" w:cs="华文仿宋"/>
                <w:sz w:val="24"/>
              </w:rPr>
              <w:t>）；凝聚态物理（</w:t>
            </w:r>
            <w:r>
              <w:rPr>
                <w:rFonts w:ascii="华文仿宋" w:eastAsia="华文仿宋" w:hAnsi="华文仿宋" w:cs="华文仿宋"/>
                <w:sz w:val="24"/>
              </w:rPr>
              <w:t>070205</w:t>
            </w:r>
            <w:r>
              <w:rPr>
                <w:rFonts w:ascii="华文仿宋" w:eastAsia="华文仿宋" w:hAnsi="华文仿宋" w:cs="华文仿宋"/>
                <w:sz w:val="24"/>
              </w:rPr>
              <w:t>）；声学（</w:t>
            </w:r>
            <w:r>
              <w:rPr>
                <w:rFonts w:ascii="华文仿宋" w:eastAsia="华文仿宋" w:hAnsi="华文仿宋" w:cs="华文仿宋"/>
                <w:sz w:val="24"/>
              </w:rPr>
              <w:t>070206</w:t>
            </w:r>
            <w:r>
              <w:rPr>
                <w:rFonts w:ascii="华文仿宋" w:eastAsia="华文仿宋" w:hAnsi="华文仿宋" w:cs="华文仿宋"/>
                <w:sz w:val="24"/>
              </w:rPr>
              <w:t>）；光学（</w:t>
            </w:r>
            <w:r>
              <w:rPr>
                <w:rFonts w:ascii="华文仿宋" w:eastAsia="华文仿宋" w:hAnsi="华文仿宋" w:cs="华文仿宋"/>
                <w:sz w:val="24"/>
              </w:rPr>
              <w:t>070207</w:t>
            </w:r>
            <w:r>
              <w:rPr>
                <w:rFonts w:ascii="华文仿宋" w:eastAsia="华文仿宋" w:hAnsi="华文仿宋" w:cs="华文仿宋"/>
                <w:sz w:val="24"/>
              </w:rPr>
              <w:t>）；无线电物理（</w:t>
            </w:r>
            <w:r>
              <w:rPr>
                <w:rFonts w:ascii="华文仿宋" w:eastAsia="华文仿宋" w:hAnsi="华文仿宋" w:cs="华文仿宋"/>
                <w:sz w:val="24"/>
              </w:rPr>
              <w:t>070208</w:t>
            </w:r>
            <w:r>
              <w:rPr>
                <w:rFonts w:ascii="华文仿宋" w:eastAsia="华文仿宋" w:hAnsi="华文仿宋" w:cs="华文仿宋"/>
                <w:sz w:val="24"/>
              </w:rPr>
              <w:t>）</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206A" w:rsidRDefault="00907044">
            <w:pPr>
              <w:rPr>
                <w:rFonts w:ascii="华文仿宋" w:eastAsia="华文仿宋" w:hAnsi="华文仿宋" w:cs="华文仿宋"/>
                <w:sz w:val="24"/>
              </w:rPr>
            </w:pPr>
            <w:r>
              <w:rPr>
                <w:rFonts w:ascii="华文仿宋" w:eastAsia="华文仿宋" w:hAnsi="华文仿宋" w:cs="华文仿宋"/>
                <w:sz w:val="24"/>
              </w:rPr>
              <w:t>本科专业为物理学类（</w:t>
            </w:r>
            <w:r>
              <w:rPr>
                <w:rFonts w:ascii="华文仿宋" w:eastAsia="华文仿宋" w:hAnsi="华文仿宋" w:cs="华文仿宋"/>
                <w:sz w:val="24"/>
              </w:rPr>
              <w:t>0702</w:t>
            </w:r>
            <w:r>
              <w:rPr>
                <w:rFonts w:ascii="华文仿宋" w:eastAsia="华文仿宋" w:hAnsi="华文仿宋" w:cs="华文仿宋"/>
                <w:sz w:val="24"/>
              </w:rPr>
              <w:t>）本科和研究生的专业均需对口符合</w:t>
            </w:r>
          </w:p>
          <w:p w:rsidR="00FA206A" w:rsidRDefault="00907044">
            <w:r>
              <w:rPr>
                <w:rFonts w:ascii="华文仿宋" w:eastAsia="华文仿宋" w:hAnsi="华文仿宋" w:cs="华文仿宋"/>
                <w:b/>
                <w:sz w:val="24"/>
              </w:rPr>
              <w:t>高中期间在物理奥林匹克全国联赛获赛区一等奖及以上成绩者优先</w:t>
            </w:r>
          </w:p>
        </w:tc>
      </w:tr>
    </w:tbl>
    <w:p w:rsidR="00FA206A" w:rsidRPr="0029505E" w:rsidRDefault="00907044" w:rsidP="0029505E">
      <w:pPr>
        <w:spacing w:line="600" w:lineRule="exact"/>
        <w:ind w:firstLine="643"/>
        <w:rPr>
          <w:rFonts w:ascii="仿宋_GB2312" w:eastAsia="仿宋_GB2312" w:hAnsi="仿宋" w:cs="仿宋" w:hint="eastAsia"/>
          <w:b/>
          <w:sz w:val="32"/>
        </w:rPr>
      </w:pPr>
      <w:r w:rsidRPr="0029505E">
        <w:rPr>
          <w:rFonts w:ascii="仿宋_GB2312" w:eastAsia="仿宋_GB2312" w:hAnsi="仿宋" w:cs="仿宋" w:hint="eastAsia"/>
          <w:b/>
          <w:sz w:val="32"/>
        </w:rPr>
        <w:t>三、招聘的对象和条件</w:t>
      </w:r>
    </w:p>
    <w:p w:rsidR="00FA206A" w:rsidRPr="0029505E" w:rsidRDefault="00907044" w:rsidP="0029505E">
      <w:pPr>
        <w:spacing w:line="600" w:lineRule="exact"/>
        <w:ind w:firstLine="640"/>
        <w:rPr>
          <w:rFonts w:ascii="仿宋_GB2312" w:eastAsia="仿宋_GB2312" w:hAnsi="仿宋" w:cs="仿宋" w:hint="eastAsia"/>
          <w:color w:val="000000" w:themeColor="text1"/>
          <w:sz w:val="32"/>
        </w:rPr>
      </w:pPr>
      <w:r w:rsidRPr="0029505E">
        <w:rPr>
          <w:rFonts w:ascii="仿宋_GB2312" w:eastAsia="仿宋_GB2312" w:hAnsi="仿宋" w:cs="仿宋" w:hint="eastAsia"/>
          <w:color w:val="000000" w:themeColor="text1"/>
          <w:sz w:val="32"/>
        </w:rPr>
        <w:t>普通高校</w:t>
      </w:r>
      <w:r w:rsidRPr="0029505E">
        <w:rPr>
          <w:rFonts w:ascii="仿宋_GB2312" w:eastAsia="仿宋_GB2312" w:hAnsi="仿宋" w:cs="仿宋" w:hint="eastAsia"/>
          <w:color w:val="000000" w:themeColor="text1"/>
          <w:sz w:val="32"/>
        </w:rPr>
        <w:t>2022</w:t>
      </w:r>
      <w:r w:rsidRPr="0029505E">
        <w:rPr>
          <w:rFonts w:ascii="仿宋_GB2312" w:eastAsia="仿宋_GB2312" w:hAnsi="仿宋" w:cs="仿宋" w:hint="eastAsia"/>
          <w:color w:val="000000" w:themeColor="text1"/>
          <w:sz w:val="32"/>
        </w:rPr>
        <w:t>届硕士研究生毕业及以上学历（根据上级政策，</w:t>
      </w:r>
      <w:r w:rsidRPr="0029505E">
        <w:rPr>
          <w:rFonts w:ascii="仿宋_GB2312" w:eastAsia="仿宋_GB2312" w:hAnsi="仿宋" w:cs="仿宋" w:hint="eastAsia"/>
          <w:color w:val="000000" w:themeColor="text1"/>
          <w:sz w:val="32"/>
        </w:rPr>
        <w:t>2020</w:t>
      </w:r>
      <w:r w:rsidRPr="0029505E">
        <w:rPr>
          <w:rFonts w:ascii="仿宋_GB2312" w:eastAsia="仿宋_GB2312" w:hAnsi="仿宋" w:cs="仿宋" w:hint="eastAsia"/>
          <w:color w:val="000000" w:themeColor="text1"/>
          <w:sz w:val="32"/>
        </w:rPr>
        <w:t>届、</w:t>
      </w:r>
      <w:r w:rsidRPr="0029505E">
        <w:rPr>
          <w:rFonts w:ascii="仿宋_GB2312" w:eastAsia="仿宋_GB2312" w:hAnsi="仿宋" w:cs="仿宋" w:hint="eastAsia"/>
          <w:color w:val="000000" w:themeColor="text1"/>
          <w:sz w:val="32"/>
        </w:rPr>
        <w:t>2021</w:t>
      </w:r>
      <w:r w:rsidRPr="0029505E">
        <w:rPr>
          <w:rFonts w:ascii="仿宋_GB2312" w:eastAsia="仿宋_GB2312" w:hAnsi="仿宋" w:cs="仿宋" w:hint="eastAsia"/>
          <w:color w:val="000000" w:themeColor="text1"/>
          <w:sz w:val="32"/>
        </w:rPr>
        <w:t>届毕业生</w:t>
      </w:r>
      <w:r w:rsidRPr="0029505E">
        <w:rPr>
          <w:rFonts w:ascii="仿宋_GB2312" w:eastAsia="仿宋_GB2312" w:hAnsi="仿宋" w:cs="仿宋" w:hint="eastAsia"/>
          <w:color w:val="000000" w:themeColor="text1"/>
          <w:sz w:val="32"/>
        </w:rPr>
        <w:t>2</w:t>
      </w:r>
      <w:r w:rsidRPr="0029505E">
        <w:rPr>
          <w:rFonts w:ascii="仿宋_GB2312" w:eastAsia="仿宋_GB2312" w:hAnsi="仿宋" w:cs="仿宋" w:hint="eastAsia"/>
          <w:color w:val="000000" w:themeColor="text1"/>
          <w:sz w:val="32"/>
        </w:rPr>
        <w:t>年内未就业的可视作应届生）。年龄要求在</w:t>
      </w:r>
      <w:r w:rsidRPr="0029505E">
        <w:rPr>
          <w:rFonts w:ascii="仿宋_GB2312" w:eastAsia="仿宋_GB2312" w:hAnsi="仿宋" w:cs="仿宋" w:hint="eastAsia"/>
          <w:color w:val="000000" w:themeColor="text1"/>
          <w:sz w:val="32"/>
        </w:rPr>
        <w:t>35</w:t>
      </w:r>
      <w:r w:rsidRPr="0029505E">
        <w:rPr>
          <w:rFonts w:ascii="仿宋_GB2312" w:eastAsia="仿宋_GB2312" w:hAnsi="仿宋" w:cs="仿宋" w:hint="eastAsia"/>
          <w:color w:val="000000" w:themeColor="text1"/>
          <w:sz w:val="32"/>
        </w:rPr>
        <w:t>周岁以下（</w:t>
      </w:r>
      <w:r w:rsidRPr="0029505E">
        <w:rPr>
          <w:rFonts w:ascii="仿宋_GB2312" w:eastAsia="仿宋_GB2312" w:hAnsi="仿宋" w:cs="仿宋" w:hint="eastAsia"/>
          <w:color w:val="000000" w:themeColor="text1"/>
          <w:sz w:val="32"/>
        </w:rPr>
        <w:t>1987</w:t>
      </w:r>
      <w:r w:rsidRPr="0029505E">
        <w:rPr>
          <w:rFonts w:ascii="仿宋_GB2312" w:eastAsia="仿宋_GB2312" w:hAnsi="仿宋" w:cs="仿宋" w:hint="eastAsia"/>
          <w:color w:val="000000" w:themeColor="text1"/>
          <w:sz w:val="32"/>
        </w:rPr>
        <w:t>年</w:t>
      </w:r>
      <w:r w:rsidRPr="0029505E">
        <w:rPr>
          <w:rFonts w:ascii="仿宋_GB2312" w:eastAsia="仿宋_GB2312" w:hAnsi="仿宋" w:cs="仿宋" w:hint="eastAsia"/>
          <w:color w:val="000000" w:themeColor="text1"/>
          <w:sz w:val="32"/>
        </w:rPr>
        <w:t>2</w:t>
      </w:r>
      <w:r w:rsidRPr="0029505E">
        <w:rPr>
          <w:rFonts w:ascii="仿宋_GB2312" w:eastAsia="仿宋_GB2312" w:hAnsi="仿宋" w:cs="仿宋" w:hint="eastAsia"/>
          <w:color w:val="000000" w:themeColor="text1"/>
          <w:sz w:val="32"/>
        </w:rPr>
        <w:t>月</w:t>
      </w:r>
      <w:r w:rsidRPr="0029505E">
        <w:rPr>
          <w:rFonts w:ascii="仿宋_GB2312" w:eastAsia="仿宋_GB2312" w:hAnsi="仿宋" w:cs="仿宋" w:hint="eastAsia"/>
          <w:color w:val="000000" w:themeColor="text1"/>
          <w:sz w:val="32"/>
        </w:rPr>
        <w:t>15</w:t>
      </w:r>
      <w:r w:rsidRPr="0029505E">
        <w:rPr>
          <w:rFonts w:ascii="仿宋_GB2312" w:eastAsia="仿宋_GB2312" w:hAnsi="仿宋" w:cs="仿宋" w:hint="eastAsia"/>
          <w:color w:val="000000" w:themeColor="text1"/>
          <w:sz w:val="32"/>
        </w:rPr>
        <w:t>日之后出生）。</w:t>
      </w:r>
    </w:p>
    <w:p w:rsidR="00FA206A" w:rsidRPr="0029505E" w:rsidRDefault="00907044" w:rsidP="0029505E">
      <w:pPr>
        <w:spacing w:line="600" w:lineRule="exact"/>
        <w:ind w:firstLine="620"/>
        <w:rPr>
          <w:rFonts w:ascii="仿宋_GB2312" w:eastAsia="仿宋_GB2312" w:hAnsi="仿宋" w:cs="仿宋" w:hint="eastAsia"/>
          <w:color w:val="000000" w:themeColor="text1"/>
          <w:sz w:val="32"/>
        </w:rPr>
      </w:pPr>
      <w:r w:rsidRPr="0029505E">
        <w:rPr>
          <w:rFonts w:ascii="仿宋_GB2312" w:eastAsia="仿宋_GB2312" w:hAnsi="仿宋" w:cs="仿宋" w:hint="eastAsia"/>
          <w:color w:val="000000" w:themeColor="text1"/>
          <w:sz w:val="32"/>
        </w:rPr>
        <w:t>要求如下：</w:t>
      </w:r>
    </w:p>
    <w:p w:rsidR="00FA206A" w:rsidRPr="0029505E" w:rsidRDefault="00907044" w:rsidP="0029505E">
      <w:pPr>
        <w:spacing w:line="600" w:lineRule="exact"/>
        <w:ind w:firstLine="640"/>
        <w:rPr>
          <w:rFonts w:ascii="仿宋_GB2312" w:eastAsia="仿宋_GB2312" w:hAnsi="仿宋" w:cs="仿宋" w:hint="eastAsia"/>
          <w:color w:val="000000" w:themeColor="text1"/>
          <w:sz w:val="32"/>
        </w:rPr>
      </w:pPr>
      <w:r w:rsidRPr="0029505E">
        <w:rPr>
          <w:rFonts w:ascii="仿宋_GB2312" w:eastAsia="仿宋_GB2312" w:hAnsi="仿宋" w:cs="仿宋" w:hint="eastAsia"/>
          <w:color w:val="000000" w:themeColor="text1"/>
          <w:sz w:val="32"/>
        </w:rPr>
        <w:t>1.</w:t>
      </w:r>
      <w:r w:rsidRPr="0029505E">
        <w:rPr>
          <w:rFonts w:ascii="仿宋_GB2312" w:eastAsia="仿宋_GB2312" w:hAnsi="仿宋" w:cs="仿宋" w:hint="eastAsia"/>
          <w:color w:val="000000" w:themeColor="text1"/>
          <w:sz w:val="32"/>
        </w:rPr>
        <w:t>忠诚党的教育事业，遵纪守法，品行端正，身心健康。</w:t>
      </w:r>
    </w:p>
    <w:p w:rsidR="00FA206A" w:rsidRPr="0029505E" w:rsidRDefault="00907044" w:rsidP="0029505E">
      <w:pPr>
        <w:spacing w:line="600" w:lineRule="exact"/>
        <w:ind w:firstLine="640"/>
        <w:rPr>
          <w:rFonts w:ascii="仿宋_GB2312" w:eastAsia="仿宋_GB2312" w:hAnsi="仿宋" w:cs="仿宋" w:hint="eastAsia"/>
          <w:color w:val="000000" w:themeColor="text1"/>
          <w:sz w:val="32"/>
        </w:rPr>
      </w:pPr>
      <w:r w:rsidRPr="0029505E">
        <w:rPr>
          <w:rFonts w:ascii="仿宋_GB2312" w:eastAsia="仿宋_GB2312" w:hAnsi="仿宋" w:cs="仿宋" w:hint="eastAsia"/>
          <w:color w:val="000000" w:themeColor="text1"/>
          <w:sz w:val="32"/>
        </w:rPr>
        <w:t>2.</w:t>
      </w:r>
      <w:r w:rsidRPr="0029505E">
        <w:rPr>
          <w:rFonts w:ascii="仿宋_GB2312" w:eastAsia="仿宋_GB2312" w:hAnsi="仿宋" w:cs="仿宋" w:hint="eastAsia"/>
          <w:color w:val="000000" w:themeColor="text1"/>
          <w:sz w:val="32"/>
        </w:rPr>
        <w:t>具备与招聘岗位相一致的专业水平条件。</w:t>
      </w:r>
    </w:p>
    <w:p w:rsidR="00FA206A" w:rsidRPr="0029505E" w:rsidRDefault="00907044" w:rsidP="0029505E">
      <w:pPr>
        <w:spacing w:line="600" w:lineRule="exact"/>
        <w:ind w:firstLine="640"/>
        <w:rPr>
          <w:rFonts w:ascii="仿宋_GB2312" w:eastAsia="仿宋_GB2312" w:hAnsi="仿宋" w:cs="仿宋" w:hint="eastAsia"/>
          <w:color w:val="000000" w:themeColor="text1"/>
          <w:sz w:val="32"/>
        </w:rPr>
      </w:pPr>
      <w:r w:rsidRPr="0029505E">
        <w:rPr>
          <w:rFonts w:ascii="仿宋_GB2312" w:eastAsia="仿宋_GB2312" w:hAnsi="仿宋" w:cs="仿宋" w:hint="eastAsia"/>
          <w:color w:val="000000" w:themeColor="text1"/>
          <w:sz w:val="32"/>
        </w:rPr>
        <w:t>3.</w:t>
      </w:r>
      <w:r w:rsidRPr="0029505E">
        <w:rPr>
          <w:rFonts w:ascii="仿宋_GB2312" w:eastAsia="仿宋_GB2312" w:hAnsi="仿宋" w:cs="仿宋" w:hint="eastAsia"/>
          <w:color w:val="000000" w:themeColor="text1"/>
          <w:sz w:val="32"/>
        </w:rPr>
        <w:t>具有教师的基本素质和教育教学潜能。</w:t>
      </w:r>
    </w:p>
    <w:p w:rsidR="00FA206A" w:rsidRPr="0029505E" w:rsidRDefault="00907044" w:rsidP="0029505E">
      <w:pPr>
        <w:spacing w:line="600" w:lineRule="exact"/>
        <w:ind w:firstLine="640"/>
        <w:rPr>
          <w:rFonts w:ascii="仿宋_GB2312" w:eastAsia="仿宋_GB2312" w:hAnsi="仿宋" w:cs="仿宋" w:hint="eastAsia"/>
          <w:color w:val="000000" w:themeColor="text1"/>
          <w:sz w:val="32"/>
        </w:rPr>
      </w:pPr>
      <w:r w:rsidRPr="0029505E">
        <w:rPr>
          <w:rFonts w:ascii="仿宋_GB2312" w:eastAsia="仿宋_GB2312" w:hAnsi="仿宋" w:cs="仿宋" w:hint="eastAsia"/>
          <w:color w:val="000000" w:themeColor="text1"/>
          <w:sz w:val="32"/>
        </w:rPr>
        <w:t>4.</w:t>
      </w:r>
      <w:r w:rsidRPr="0029505E">
        <w:rPr>
          <w:rFonts w:ascii="仿宋_GB2312" w:eastAsia="仿宋_GB2312" w:hAnsi="仿宋" w:cs="仿宋" w:hint="eastAsia"/>
          <w:color w:val="000000" w:themeColor="text1"/>
          <w:sz w:val="32"/>
        </w:rPr>
        <w:t>符合新时代中小学教师职业行为十项准则要求，无刑事犯罪记录和其他不得聘用的违法记录。</w:t>
      </w:r>
    </w:p>
    <w:p w:rsidR="00FA206A" w:rsidRPr="0029505E" w:rsidRDefault="00907044" w:rsidP="0029505E">
      <w:pPr>
        <w:spacing w:line="600" w:lineRule="exact"/>
        <w:ind w:firstLine="643"/>
        <w:rPr>
          <w:rFonts w:ascii="仿宋_GB2312" w:eastAsia="仿宋_GB2312" w:hAnsi="仿宋" w:cs="仿宋" w:hint="eastAsia"/>
          <w:b/>
          <w:color w:val="000000" w:themeColor="text1"/>
          <w:sz w:val="32"/>
        </w:rPr>
      </w:pPr>
      <w:r w:rsidRPr="0029505E">
        <w:rPr>
          <w:rFonts w:ascii="仿宋_GB2312" w:eastAsia="仿宋_GB2312" w:hAnsi="仿宋" w:cs="仿宋" w:hint="eastAsia"/>
          <w:b/>
          <w:color w:val="000000" w:themeColor="text1"/>
          <w:sz w:val="32"/>
        </w:rPr>
        <w:t>四、招聘办法及程序</w:t>
      </w:r>
    </w:p>
    <w:p w:rsidR="00FA206A" w:rsidRPr="0029505E" w:rsidRDefault="00907044" w:rsidP="0029505E">
      <w:pPr>
        <w:spacing w:line="600" w:lineRule="exact"/>
        <w:ind w:firstLine="643"/>
        <w:rPr>
          <w:rFonts w:ascii="仿宋_GB2312" w:eastAsia="仿宋_GB2312" w:hAnsi="仿宋" w:cs="仿宋" w:hint="eastAsia"/>
          <w:b/>
          <w:color w:val="000000" w:themeColor="text1"/>
          <w:sz w:val="32"/>
        </w:rPr>
      </w:pPr>
      <w:r w:rsidRPr="0029505E">
        <w:rPr>
          <w:rFonts w:ascii="仿宋_GB2312" w:eastAsia="仿宋_GB2312" w:hAnsi="仿宋" w:cs="仿宋" w:hint="eastAsia"/>
          <w:b/>
          <w:color w:val="000000" w:themeColor="text1"/>
          <w:sz w:val="32"/>
        </w:rPr>
        <w:t>1.</w:t>
      </w:r>
      <w:r w:rsidRPr="0029505E">
        <w:rPr>
          <w:rFonts w:ascii="仿宋_GB2312" w:eastAsia="仿宋_GB2312" w:hAnsi="仿宋" w:cs="仿宋" w:hint="eastAsia"/>
          <w:b/>
          <w:color w:val="000000" w:themeColor="text1"/>
          <w:sz w:val="32"/>
        </w:rPr>
        <w:t>报名和资格审查</w:t>
      </w:r>
    </w:p>
    <w:p w:rsidR="00FA206A" w:rsidRPr="0029505E" w:rsidRDefault="00907044" w:rsidP="0029505E">
      <w:pPr>
        <w:spacing w:line="600" w:lineRule="exact"/>
        <w:ind w:firstLine="640"/>
        <w:rPr>
          <w:rFonts w:ascii="仿宋_GB2312" w:eastAsia="仿宋_GB2312" w:hAnsi="仿宋" w:cs="仿宋" w:hint="eastAsia"/>
          <w:color w:val="000000" w:themeColor="text1"/>
          <w:sz w:val="32"/>
        </w:rPr>
      </w:pPr>
      <w:r w:rsidRPr="0029505E">
        <w:rPr>
          <w:rFonts w:ascii="仿宋_GB2312" w:eastAsia="仿宋_GB2312" w:hAnsi="仿宋" w:cs="仿宋" w:hint="eastAsia"/>
          <w:color w:val="000000" w:themeColor="text1"/>
          <w:sz w:val="32"/>
        </w:rPr>
        <w:t>采用网上报名或现场报名方式。</w:t>
      </w:r>
    </w:p>
    <w:p w:rsidR="00FA206A" w:rsidRPr="0029505E" w:rsidRDefault="00907044" w:rsidP="0029505E">
      <w:pPr>
        <w:spacing w:line="600" w:lineRule="exact"/>
        <w:ind w:firstLine="640"/>
        <w:rPr>
          <w:rFonts w:ascii="仿宋_GB2312" w:eastAsia="仿宋_GB2312" w:hAnsi="仿宋" w:cs="仿宋" w:hint="eastAsia"/>
          <w:color w:val="000000" w:themeColor="text1"/>
          <w:sz w:val="32"/>
        </w:rPr>
      </w:pPr>
      <w:r w:rsidRPr="0029505E">
        <w:rPr>
          <w:rFonts w:ascii="仿宋_GB2312" w:eastAsia="仿宋_GB2312" w:hAnsi="仿宋" w:cs="仿宋" w:hint="eastAsia"/>
          <w:color w:val="000000" w:themeColor="text1"/>
          <w:sz w:val="32"/>
        </w:rPr>
        <w:t>网上报名时间为：</w:t>
      </w:r>
      <w:r w:rsidRPr="0029505E">
        <w:rPr>
          <w:rFonts w:ascii="仿宋_GB2312" w:eastAsia="仿宋_GB2312" w:hAnsi="仿宋" w:cs="仿宋" w:hint="eastAsia"/>
          <w:color w:val="000000" w:themeColor="text1"/>
          <w:sz w:val="32"/>
        </w:rPr>
        <w:t>2022</w:t>
      </w:r>
      <w:r w:rsidRPr="0029505E">
        <w:rPr>
          <w:rFonts w:ascii="仿宋_GB2312" w:eastAsia="仿宋_GB2312" w:hAnsi="仿宋" w:cs="仿宋" w:hint="eastAsia"/>
          <w:color w:val="000000" w:themeColor="text1"/>
          <w:sz w:val="32"/>
        </w:rPr>
        <w:t>年</w:t>
      </w:r>
      <w:r w:rsidRPr="0029505E">
        <w:rPr>
          <w:rFonts w:ascii="仿宋_GB2312" w:eastAsia="仿宋_GB2312" w:hAnsi="仿宋" w:cs="仿宋" w:hint="eastAsia"/>
          <w:color w:val="000000" w:themeColor="text1"/>
          <w:sz w:val="32"/>
        </w:rPr>
        <w:t>2</w:t>
      </w:r>
      <w:r w:rsidRPr="0029505E">
        <w:rPr>
          <w:rFonts w:ascii="仿宋_GB2312" w:eastAsia="仿宋_GB2312" w:hAnsi="仿宋" w:cs="仿宋" w:hint="eastAsia"/>
          <w:color w:val="000000" w:themeColor="text1"/>
          <w:sz w:val="32"/>
        </w:rPr>
        <w:t>月</w:t>
      </w:r>
      <w:r w:rsidRPr="0029505E">
        <w:rPr>
          <w:rFonts w:ascii="仿宋_GB2312" w:eastAsia="仿宋_GB2312" w:hAnsi="仿宋" w:cs="仿宋" w:hint="eastAsia"/>
          <w:color w:val="000000" w:themeColor="text1"/>
          <w:sz w:val="32"/>
        </w:rPr>
        <w:t>15</w:t>
      </w:r>
      <w:r w:rsidRPr="0029505E">
        <w:rPr>
          <w:rFonts w:ascii="仿宋_GB2312" w:eastAsia="仿宋_GB2312" w:hAnsi="仿宋" w:cs="仿宋" w:hint="eastAsia"/>
          <w:color w:val="000000" w:themeColor="text1"/>
          <w:sz w:val="32"/>
        </w:rPr>
        <w:t>日</w:t>
      </w:r>
      <w:r w:rsidRPr="0029505E">
        <w:rPr>
          <w:rFonts w:ascii="仿宋_GB2312" w:eastAsia="仿宋_GB2312" w:hAnsi="仿宋" w:cs="仿宋" w:hint="eastAsia"/>
          <w:color w:val="000000" w:themeColor="text1"/>
          <w:sz w:val="32"/>
        </w:rPr>
        <w:t>-3</w:t>
      </w:r>
      <w:r w:rsidRPr="0029505E">
        <w:rPr>
          <w:rFonts w:ascii="仿宋_GB2312" w:eastAsia="仿宋_GB2312" w:hAnsi="仿宋" w:cs="仿宋" w:hint="eastAsia"/>
          <w:color w:val="000000" w:themeColor="text1"/>
          <w:sz w:val="32"/>
        </w:rPr>
        <w:t>月</w:t>
      </w:r>
      <w:r w:rsidRPr="0029505E">
        <w:rPr>
          <w:rFonts w:ascii="仿宋_GB2312" w:eastAsia="仿宋_GB2312" w:hAnsi="仿宋" w:cs="仿宋" w:hint="eastAsia"/>
          <w:color w:val="000000" w:themeColor="text1"/>
          <w:sz w:val="32"/>
        </w:rPr>
        <w:t>15</w:t>
      </w:r>
      <w:r w:rsidRPr="0029505E">
        <w:rPr>
          <w:rFonts w:ascii="仿宋_GB2312" w:eastAsia="仿宋_GB2312" w:hAnsi="仿宋" w:cs="仿宋" w:hint="eastAsia"/>
          <w:color w:val="000000" w:themeColor="text1"/>
          <w:sz w:val="32"/>
        </w:rPr>
        <w:t>日；</w:t>
      </w:r>
    </w:p>
    <w:p w:rsidR="00FA206A" w:rsidRPr="0029505E" w:rsidRDefault="00907044" w:rsidP="0029505E">
      <w:pPr>
        <w:spacing w:line="600" w:lineRule="exact"/>
        <w:ind w:firstLine="640"/>
        <w:rPr>
          <w:rFonts w:ascii="仿宋_GB2312" w:eastAsia="仿宋_GB2312" w:hAnsi="仿宋" w:cs="仿宋" w:hint="eastAsia"/>
          <w:color w:val="000000" w:themeColor="text1"/>
          <w:sz w:val="32"/>
        </w:rPr>
      </w:pPr>
      <w:r w:rsidRPr="0029505E">
        <w:rPr>
          <w:rFonts w:ascii="仿宋_GB2312" w:eastAsia="仿宋_GB2312" w:hAnsi="仿宋" w:cs="仿宋" w:hint="eastAsia"/>
          <w:color w:val="000000" w:themeColor="text1"/>
          <w:sz w:val="32"/>
        </w:rPr>
        <w:lastRenderedPageBreak/>
        <w:t>应聘者需提供以下材料：</w:t>
      </w:r>
    </w:p>
    <w:p w:rsidR="00FA206A" w:rsidRPr="0029505E" w:rsidRDefault="00907044" w:rsidP="0029505E">
      <w:pPr>
        <w:spacing w:line="600" w:lineRule="exact"/>
        <w:ind w:firstLine="640"/>
        <w:rPr>
          <w:rFonts w:ascii="仿宋_GB2312" w:eastAsia="仿宋_GB2312" w:hAnsi="仿宋" w:cs="仿宋" w:hint="eastAsia"/>
          <w:color w:val="000000" w:themeColor="text1"/>
          <w:sz w:val="32"/>
        </w:rPr>
      </w:pPr>
      <w:r w:rsidRPr="0029505E">
        <w:rPr>
          <w:rFonts w:ascii="仿宋_GB2312" w:eastAsia="仿宋_GB2312" w:hAnsi="仿宋" w:cs="仿宋" w:hint="eastAsia"/>
          <w:color w:val="000000" w:themeColor="text1"/>
          <w:sz w:val="32"/>
        </w:rPr>
        <w:t>（</w:t>
      </w:r>
      <w:r w:rsidRPr="0029505E">
        <w:rPr>
          <w:rFonts w:ascii="仿宋_GB2312" w:eastAsia="仿宋_GB2312" w:hAnsi="仿宋" w:cs="仿宋" w:hint="eastAsia"/>
          <w:color w:val="000000" w:themeColor="text1"/>
          <w:sz w:val="32"/>
        </w:rPr>
        <w:t>1</w:t>
      </w:r>
      <w:r w:rsidRPr="0029505E">
        <w:rPr>
          <w:rFonts w:ascii="仿宋_GB2312" w:eastAsia="仿宋_GB2312" w:hAnsi="仿宋" w:cs="仿宋" w:hint="eastAsia"/>
          <w:color w:val="000000" w:themeColor="text1"/>
          <w:sz w:val="32"/>
        </w:rPr>
        <w:t>）本人身份证、学生证；</w:t>
      </w:r>
    </w:p>
    <w:p w:rsidR="00FA206A" w:rsidRPr="0029505E" w:rsidRDefault="00907044" w:rsidP="0029505E">
      <w:pPr>
        <w:spacing w:line="600" w:lineRule="exact"/>
        <w:ind w:firstLine="640"/>
        <w:rPr>
          <w:rFonts w:ascii="仿宋_GB2312" w:eastAsia="仿宋_GB2312" w:hAnsi="仿宋" w:cs="仿宋" w:hint="eastAsia"/>
          <w:color w:val="000000" w:themeColor="text1"/>
          <w:sz w:val="32"/>
        </w:rPr>
      </w:pPr>
      <w:r w:rsidRPr="0029505E">
        <w:rPr>
          <w:rFonts w:ascii="仿宋_GB2312" w:eastAsia="仿宋_GB2312" w:hAnsi="仿宋" w:cs="仿宋" w:hint="eastAsia"/>
          <w:color w:val="000000" w:themeColor="text1"/>
          <w:sz w:val="32"/>
        </w:rPr>
        <w:t>（</w:t>
      </w:r>
      <w:r w:rsidRPr="0029505E">
        <w:rPr>
          <w:rFonts w:ascii="仿宋_GB2312" w:eastAsia="仿宋_GB2312" w:hAnsi="仿宋" w:cs="仿宋" w:hint="eastAsia"/>
          <w:color w:val="000000" w:themeColor="text1"/>
          <w:sz w:val="32"/>
        </w:rPr>
        <w:t>2</w:t>
      </w:r>
      <w:r w:rsidRPr="0029505E">
        <w:rPr>
          <w:rFonts w:ascii="仿宋_GB2312" w:eastAsia="仿宋_GB2312" w:hAnsi="仿宋" w:cs="仿宋" w:hint="eastAsia"/>
          <w:color w:val="000000" w:themeColor="text1"/>
          <w:sz w:val="32"/>
        </w:rPr>
        <w:t>）《绍兴市第一中学</w:t>
      </w:r>
      <w:r w:rsidRPr="0029505E">
        <w:rPr>
          <w:rFonts w:ascii="仿宋_GB2312" w:eastAsia="仿宋_GB2312" w:hAnsi="仿宋" w:cs="仿宋" w:hint="eastAsia"/>
          <w:color w:val="000000" w:themeColor="text1"/>
          <w:sz w:val="32"/>
        </w:rPr>
        <w:t>2022</w:t>
      </w:r>
      <w:r w:rsidRPr="0029505E">
        <w:rPr>
          <w:rFonts w:ascii="仿宋_GB2312" w:eastAsia="仿宋_GB2312" w:hAnsi="仿宋" w:cs="仿宋" w:hint="eastAsia"/>
          <w:color w:val="000000" w:themeColor="text1"/>
          <w:sz w:val="32"/>
        </w:rPr>
        <w:t>年教师招聘报名表》（附件</w:t>
      </w:r>
      <w:r w:rsidRPr="0029505E">
        <w:rPr>
          <w:rFonts w:ascii="仿宋_GB2312" w:eastAsia="仿宋_GB2312" w:hAnsi="仿宋" w:cs="仿宋" w:hint="eastAsia"/>
          <w:color w:val="000000" w:themeColor="text1"/>
          <w:sz w:val="32"/>
        </w:rPr>
        <w:t>1</w:t>
      </w:r>
      <w:r w:rsidRPr="0029505E">
        <w:rPr>
          <w:rFonts w:ascii="仿宋_GB2312" w:eastAsia="仿宋_GB2312" w:hAnsi="仿宋" w:cs="仿宋" w:hint="eastAsia"/>
          <w:color w:val="000000" w:themeColor="text1"/>
          <w:sz w:val="32"/>
        </w:rPr>
        <w:t>）（报名表上的照片须为近期免冠正面证件照，</w:t>
      </w:r>
      <w:r w:rsidRPr="0029505E">
        <w:rPr>
          <w:rFonts w:ascii="仿宋_GB2312" w:eastAsia="仿宋_GB2312" w:hAnsi="仿宋" w:cs="仿宋" w:hint="eastAsia"/>
          <w:color w:val="000000" w:themeColor="text1"/>
          <w:sz w:val="32"/>
        </w:rPr>
        <w:t>jpg</w:t>
      </w:r>
      <w:r w:rsidRPr="0029505E">
        <w:rPr>
          <w:rFonts w:ascii="仿宋_GB2312" w:eastAsia="仿宋_GB2312" w:hAnsi="仿宋" w:cs="仿宋" w:hint="eastAsia"/>
          <w:color w:val="000000" w:themeColor="text1"/>
          <w:sz w:val="32"/>
        </w:rPr>
        <w:t>格式</w:t>
      </w:r>
      <w:r w:rsidRPr="0029505E">
        <w:rPr>
          <w:rFonts w:ascii="仿宋_GB2312" w:eastAsia="仿宋_GB2312" w:hAnsi="仿宋" w:cs="仿宋" w:hint="eastAsia"/>
          <w:color w:val="000000" w:themeColor="text1"/>
          <w:sz w:val="32"/>
        </w:rPr>
        <w:t>)</w:t>
      </w:r>
      <w:r w:rsidRPr="0029505E">
        <w:rPr>
          <w:rFonts w:ascii="仿宋_GB2312" w:eastAsia="仿宋_GB2312" w:hAnsi="仿宋" w:cs="仿宋" w:hint="eastAsia"/>
          <w:color w:val="000000" w:themeColor="text1"/>
          <w:sz w:val="32"/>
        </w:rPr>
        <w:t>；</w:t>
      </w:r>
    </w:p>
    <w:p w:rsidR="00FA206A" w:rsidRPr="0029505E" w:rsidRDefault="00907044" w:rsidP="0029505E">
      <w:pPr>
        <w:spacing w:line="600" w:lineRule="exact"/>
        <w:ind w:firstLine="640"/>
        <w:rPr>
          <w:rFonts w:ascii="仿宋_GB2312" w:eastAsia="仿宋_GB2312" w:hAnsi="仿宋" w:cs="仿宋" w:hint="eastAsia"/>
          <w:color w:val="000000" w:themeColor="text1"/>
          <w:sz w:val="32"/>
        </w:rPr>
      </w:pPr>
      <w:r w:rsidRPr="0029505E">
        <w:rPr>
          <w:rFonts w:ascii="仿宋_GB2312" w:eastAsia="仿宋_GB2312" w:hAnsi="仿宋" w:cs="仿宋" w:hint="eastAsia"/>
          <w:color w:val="000000" w:themeColor="text1"/>
          <w:sz w:val="32"/>
        </w:rPr>
        <w:t>（</w:t>
      </w:r>
      <w:r w:rsidRPr="0029505E">
        <w:rPr>
          <w:rFonts w:ascii="仿宋_GB2312" w:eastAsia="仿宋_GB2312" w:hAnsi="仿宋" w:cs="仿宋" w:hint="eastAsia"/>
          <w:color w:val="000000" w:themeColor="text1"/>
          <w:sz w:val="32"/>
        </w:rPr>
        <w:t>3</w:t>
      </w:r>
      <w:r w:rsidRPr="0029505E">
        <w:rPr>
          <w:rFonts w:ascii="仿宋_GB2312" w:eastAsia="仿宋_GB2312" w:hAnsi="仿宋" w:cs="仿宋" w:hint="eastAsia"/>
          <w:color w:val="000000" w:themeColor="text1"/>
          <w:sz w:val="32"/>
        </w:rPr>
        <w:t>）高校期间成绩证明以及荣获优秀毕业生、三好学生等荣誉和获得各类奖学金</w:t>
      </w:r>
      <w:r w:rsidRPr="0029505E">
        <w:rPr>
          <w:rFonts w:ascii="仿宋_GB2312" w:eastAsia="仿宋_GB2312" w:hAnsi="仿宋" w:cs="仿宋" w:hint="eastAsia"/>
          <w:color w:val="000000" w:themeColor="text1"/>
          <w:sz w:val="32"/>
        </w:rPr>
        <w:t>(</w:t>
      </w:r>
      <w:r w:rsidRPr="0029505E">
        <w:rPr>
          <w:rFonts w:ascii="仿宋_GB2312" w:eastAsia="仿宋_GB2312" w:hAnsi="仿宋" w:cs="仿宋" w:hint="eastAsia"/>
          <w:color w:val="000000" w:themeColor="text1"/>
          <w:sz w:val="32"/>
        </w:rPr>
        <w:t>含学子英才奖</w:t>
      </w:r>
      <w:r w:rsidRPr="0029505E">
        <w:rPr>
          <w:rFonts w:ascii="仿宋_GB2312" w:eastAsia="仿宋_GB2312" w:hAnsi="仿宋" w:cs="仿宋" w:hint="eastAsia"/>
          <w:color w:val="000000" w:themeColor="text1"/>
          <w:sz w:val="32"/>
        </w:rPr>
        <w:t>)</w:t>
      </w:r>
      <w:r w:rsidRPr="0029505E">
        <w:rPr>
          <w:rFonts w:ascii="仿宋_GB2312" w:eastAsia="仿宋_GB2312" w:hAnsi="仿宋" w:cs="仿宋" w:hint="eastAsia"/>
          <w:color w:val="000000" w:themeColor="text1"/>
          <w:sz w:val="32"/>
        </w:rPr>
        <w:t>、竞赛等奖项证书的扫描件；</w:t>
      </w:r>
    </w:p>
    <w:p w:rsidR="00FA206A" w:rsidRPr="0029505E" w:rsidRDefault="00907044" w:rsidP="0029505E">
      <w:pPr>
        <w:spacing w:line="600" w:lineRule="exact"/>
        <w:ind w:firstLine="640"/>
        <w:rPr>
          <w:rFonts w:ascii="仿宋_GB2312" w:eastAsia="仿宋_GB2312" w:hAnsi="仿宋" w:cs="仿宋" w:hint="eastAsia"/>
          <w:color w:val="000000" w:themeColor="text1"/>
          <w:sz w:val="32"/>
        </w:rPr>
      </w:pPr>
      <w:r w:rsidRPr="0029505E">
        <w:rPr>
          <w:rFonts w:ascii="仿宋_GB2312" w:eastAsia="仿宋_GB2312" w:hAnsi="仿宋" w:cs="仿宋" w:hint="eastAsia"/>
          <w:color w:val="000000" w:themeColor="text1"/>
          <w:sz w:val="32"/>
        </w:rPr>
        <w:t>（</w:t>
      </w:r>
      <w:r w:rsidRPr="0029505E">
        <w:rPr>
          <w:rFonts w:ascii="仿宋_GB2312" w:eastAsia="仿宋_GB2312" w:hAnsi="仿宋" w:cs="仿宋" w:hint="eastAsia"/>
          <w:color w:val="000000" w:themeColor="text1"/>
          <w:sz w:val="32"/>
        </w:rPr>
        <w:t>4</w:t>
      </w:r>
      <w:r w:rsidRPr="0029505E">
        <w:rPr>
          <w:rFonts w:ascii="仿宋_GB2312" w:eastAsia="仿宋_GB2312" w:hAnsi="仿宋" w:cs="仿宋" w:hint="eastAsia"/>
          <w:color w:val="000000" w:themeColor="text1"/>
          <w:sz w:val="32"/>
        </w:rPr>
        <w:t>）学校核发的就业推荐表、教育部学生司制发的《全国普通高校毕业生就业协议书》</w:t>
      </w:r>
      <w:r w:rsidRPr="0029505E">
        <w:rPr>
          <w:rFonts w:ascii="仿宋_GB2312" w:eastAsia="仿宋_GB2312" w:hAnsi="仿宋" w:cs="仿宋" w:hint="eastAsia"/>
          <w:color w:val="000000" w:themeColor="text1"/>
          <w:sz w:val="32"/>
        </w:rPr>
        <w:t>(</w:t>
      </w:r>
      <w:r w:rsidRPr="0029505E">
        <w:rPr>
          <w:rFonts w:ascii="仿宋_GB2312" w:eastAsia="仿宋_GB2312" w:hAnsi="仿宋" w:cs="仿宋" w:hint="eastAsia"/>
          <w:color w:val="000000" w:themeColor="text1"/>
          <w:sz w:val="32"/>
        </w:rPr>
        <w:t>省外高校可持省级教育行政部门制发的《普通高校毕业生就业协议书》、网签提供学院开具的“未签订就业协议</w:t>
      </w:r>
      <w:r w:rsidRPr="0029505E">
        <w:rPr>
          <w:rFonts w:ascii="仿宋_GB2312" w:eastAsia="仿宋_GB2312" w:hAnsi="仿宋" w:cs="仿宋" w:hint="eastAsia"/>
          <w:color w:val="000000" w:themeColor="text1"/>
          <w:sz w:val="32"/>
        </w:rPr>
        <w:t>证明”</w:t>
      </w:r>
      <w:r w:rsidRPr="0029505E">
        <w:rPr>
          <w:rFonts w:ascii="仿宋_GB2312" w:eastAsia="仿宋_GB2312" w:hAnsi="仿宋" w:cs="仿宋" w:hint="eastAsia"/>
          <w:color w:val="000000" w:themeColor="text1"/>
          <w:sz w:val="32"/>
        </w:rPr>
        <w:t>)</w:t>
      </w:r>
      <w:r w:rsidRPr="0029505E">
        <w:rPr>
          <w:rFonts w:ascii="仿宋_GB2312" w:eastAsia="仿宋_GB2312" w:hAnsi="仿宋" w:cs="仿宋" w:hint="eastAsia"/>
          <w:color w:val="000000" w:themeColor="text1"/>
          <w:sz w:val="32"/>
        </w:rPr>
        <w:t>扫描件；</w:t>
      </w:r>
    </w:p>
    <w:p w:rsidR="00FA206A" w:rsidRPr="0029505E" w:rsidRDefault="00907044" w:rsidP="0029505E">
      <w:pPr>
        <w:spacing w:line="600" w:lineRule="exact"/>
        <w:ind w:firstLine="640"/>
        <w:rPr>
          <w:rFonts w:ascii="仿宋_GB2312" w:eastAsia="仿宋_GB2312" w:hAnsi="仿宋" w:cs="仿宋" w:hint="eastAsia"/>
          <w:color w:val="000000" w:themeColor="text1"/>
          <w:sz w:val="32"/>
        </w:rPr>
      </w:pPr>
      <w:r w:rsidRPr="0029505E">
        <w:rPr>
          <w:rFonts w:ascii="仿宋_GB2312" w:eastAsia="仿宋_GB2312" w:hAnsi="仿宋" w:cs="仿宋" w:hint="eastAsia"/>
          <w:color w:val="000000" w:themeColor="text1"/>
          <w:sz w:val="32"/>
        </w:rPr>
        <w:t>（</w:t>
      </w:r>
      <w:r w:rsidRPr="0029505E">
        <w:rPr>
          <w:rFonts w:ascii="仿宋_GB2312" w:eastAsia="仿宋_GB2312" w:hAnsi="仿宋" w:cs="仿宋" w:hint="eastAsia"/>
          <w:color w:val="000000" w:themeColor="text1"/>
          <w:sz w:val="32"/>
        </w:rPr>
        <w:t>5</w:t>
      </w:r>
      <w:r w:rsidRPr="0029505E">
        <w:rPr>
          <w:rFonts w:ascii="仿宋_GB2312" w:eastAsia="仿宋_GB2312" w:hAnsi="仿宋" w:cs="仿宋" w:hint="eastAsia"/>
          <w:color w:val="000000" w:themeColor="text1"/>
          <w:sz w:val="32"/>
        </w:rPr>
        <w:t>）</w:t>
      </w:r>
      <w:r w:rsidRPr="0029505E">
        <w:rPr>
          <w:rFonts w:ascii="仿宋_GB2312" w:eastAsia="仿宋_GB2312" w:hAnsi="仿宋" w:cs="仿宋" w:hint="eastAsia"/>
          <w:color w:val="000000" w:themeColor="text1"/>
          <w:sz w:val="32"/>
        </w:rPr>
        <w:t>2020</w:t>
      </w:r>
      <w:r w:rsidRPr="0029505E">
        <w:rPr>
          <w:rFonts w:ascii="仿宋_GB2312" w:eastAsia="仿宋_GB2312" w:hAnsi="仿宋" w:cs="仿宋" w:hint="eastAsia"/>
          <w:color w:val="000000" w:themeColor="text1"/>
          <w:sz w:val="32"/>
        </w:rPr>
        <w:t>届、</w:t>
      </w:r>
      <w:r w:rsidRPr="0029505E">
        <w:rPr>
          <w:rFonts w:ascii="仿宋_GB2312" w:eastAsia="仿宋_GB2312" w:hAnsi="仿宋" w:cs="仿宋" w:hint="eastAsia"/>
          <w:color w:val="000000" w:themeColor="text1"/>
          <w:sz w:val="32"/>
        </w:rPr>
        <w:t>2021</w:t>
      </w:r>
      <w:r w:rsidRPr="0029505E">
        <w:rPr>
          <w:rFonts w:ascii="仿宋_GB2312" w:eastAsia="仿宋_GB2312" w:hAnsi="仿宋" w:cs="仿宋" w:hint="eastAsia"/>
          <w:color w:val="000000" w:themeColor="text1"/>
          <w:sz w:val="32"/>
        </w:rPr>
        <w:t>届毕业生另提供“未就业承诺书（附件</w:t>
      </w:r>
      <w:r w:rsidRPr="0029505E">
        <w:rPr>
          <w:rFonts w:ascii="仿宋_GB2312" w:eastAsia="仿宋_GB2312" w:hAnsi="仿宋" w:cs="仿宋" w:hint="eastAsia"/>
          <w:color w:val="000000" w:themeColor="text1"/>
          <w:sz w:val="32"/>
        </w:rPr>
        <w:t>2</w:t>
      </w:r>
      <w:r w:rsidRPr="0029505E">
        <w:rPr>
          <w:rFonts w:ascii="仿宋_GB2312" w:eastAsia="仿宋_GB2312" w:hAnsi="仿宋" w:cs="仿宋" w:hint="eastAsia"/>
          <w:color w:val="000000" w:themeColor="text1"/>
          <w:sz w:val="32"/>
        </w:rPr>
        <w:t>）”及学历学位证书扫描件。</w:t>
      </w:r>
    </w:p>
    <w:p w:rsidR="00FA206A" w:rsidRPr="0029505E" w:rsidRDefault="00907044" w:rsidP="0029505E">
      <w:pPr>
        <w:spacing w:line="600" w:lineRule="exact"/>
        <w:ind w:firstLine="640"/>
        <w:rPr>
          <w:rFonts w:ascii="仿宋_GB2312" w:eastAsia="仿宋_GB2312" w:hAnsi="仿宋" w:cs="仿宋" w:hint="eastAsia"/>
          <w:color w:val="000000" w:themeColor="text1"/>
          <w:sz w:val="32"/>
        </w:rPr>
      </w:pPr>
      <w:r w:rsidRPr="0029505E">
        <w:rPr>
          <w:rFonts w:ascii="仿宋_GB2312" w:eastAsia="仿宋_GB2312" w:hAnsi="仿宋" w:cs="仿宋" w:hint="eastAsia"/>
          <w:color w:val="000000" w:themeColor="text1"/>
          <w:sz w:val="32"/>
        </w:rPr>
        <w:t>以上材料压缩打包</w:t>
      </w:r>
      <w:r w:rsidRPr="0029505E">
        <w:rPr>
          <w:rFonts w:ascii="仿宋_GB2312" w:eastAsia="仿宋_GB2312" w:hAnsi="仿宋" w:cs="仿宋" w:hint="eastAsia"/>
          <w:color w:val="000000" w:themeColor="text1"/>
          <w:sz w:val="32"/>
        </w:rPr>
        <w:t>(</w:t>
      </w:r>
      <w:r w:rsidRPr="0029505E">
        <w:rPr>
          <w:rFonts w:ascii="仿宋_GB2312" w:eastAsia="仿宋_GB2312" w:hAnsi="仿宋" w:cs="仿宋" w:hint="eastAsia"/>
          <w:color w:val="000000" w:themeColor="text1"/>
          <w:sz w:val="32"/>
        </w:rPr>
        <w:t>以“应聘学</w:t>
      </w:r>
      <w:r w:rsidRPr="0029505E">
        <w:rPr>
          <w:rFonts w:ascii="仿宋_GB2312" w:eastAsia="仿宋_GB2312" w:hAnsi="仿宋" w:cs="仿宋" w:hint="eastAsia"/>
          <w:sz w:val="32"/>
        </w:rPr>
        <w:t>科</w:t>
      </w:r>
      <w:r w:rsidRPr="0029505E">
        <w:rPr>
          <w:rFonts w:ascii="仿宋_GB2312" w:eastAsia="仿宋_GB2312" w:hAnsi="仿宋" w:cs="仿宋" w:hint="eastAsia"/>
          <w:sz w:val="32"/>
        </w:rPr>
        <w:t>+</w:t>
      </w:r>
      <w:r w:rsidRPr="0029505E">
        <w:rPr>
          <w:rFonts w:ascii="仿宋_GB2312" w:eastAsia="仿宋_GB2312" w:hAnsi="仿宋" w:cs="仿宋" w:hint="eastAsia"/>
          <w:sz w:val="32"/>
        </w:rPr>
        <w:t>姓名”命名</w:t>
      </w:r>
      <w:r w:rsidRPr="0029505E">
        <w:rPr>
          <w:rFonts w:ascii="仿宋_GB2312" w:eastAsia="仿宋_GB2312" w:hAnsi="仿宋" w:cs="仿宋" w:hint="eastAsia"/>
          <w:sz w:val="32"/>
        </w:rPr>
        <w:t>)</w:t>
      </w:r>
      <w:r w:rsidRPr="0029505E">
        <w:rPr>
          <w:rFonts w:ascii="仿宋_GB2312" w:eastAsia="仿宋_GB2312" w:hAnsi="仿宋" w:cs="仿宋" w:hint="eastAsia"/>
          <w:sz w:val="32"/>
        </w:rPr>
        <w:t>，发送至学校邮箱：</w:t>
      </w:r>
      <w:r w:rsidRPr="0029505E">
        <w:rPr>
          <w:rFonts w:ascii="仿宋_GB2312" w:eastAsia="仿宋_GB2312" w:hAnsi="仿宋" w:cs="仿宋" w:hint="eastAsia"/>
          <w:color w:val="000000" w:themeColor="text1"/>
          <w:sz w:val="32"/>
        </w:rPr>
        <w:t>sxyzxzxx2020@163.com</w:t>
      </w:r>
      <w:r w:rsidRPr="0029505E">
        <w:rPr>
          <w:rFonts w:ascii="仿宋_GB2312" w:eastAsia="仿宋_GB2312" w:hAnsi="仿宋" w:cs="仿宋" w:hint="eastAsia"/>
          <w:color w:val="000000" w:themeColor="text1"/>
          <w:sz w:val="32"/>
        </w:rPr>
        <w:t>。入围面试人员需在面试前携带相关资料原件到现场接受资格审查，时间另行通知。</w:t>
      </w:r>
    </w:p>
    <w:p w:rsidR="00FA206A" w:rsidRPr="0029505E" w:rsidRDefault="00907044" w:rsidP="0029505E">
      <w:pPr>
        <w:spacing w:line="600" w:lineRule="exact"/>
        <w:ind w:firstLine="640"/>
        <w:rPr>
          <w:rFonts w:ascii="仿宋_GB2312" w:eastAsia="仿宋_GB2312" w:hAnsi="仿宋" w:cs="仿宋" w:hint="eastAsia"/>
          <w:sz w:val="32"/>
        </w:rPr>
      </w:pPr>
      <w:r w:rsidRPr="0029505E">
        <w:rPr>
          <w:rFonts w:ascii="仿宋_GB2312" w:eastAsia="仿宋_GB2312" w:hAnsi="仿宋" w:cs="仿宋" w:hint="eastAsia"/>
          <w:color w:val="000000" w:themeColor="text1"/>
          <w:sz w:val="32"/>
        </w:rPr>
        <w:t>学校对应聘</w:t>
      </w:r>
      <w:r w:rsidRPr="0029505E">
        <w:rPr>
          <w:rFonts w:ascii="仿宋_GB2312" w:eastAsia="仿宋_GB2312" w:hAnsi="仿宋" w:cs="仿宋" w:hint="eastAsia"/>
          <w:sz w:val="32"/>
        </w:rPr>
        <w:t>人员进行资格条件审查，择优确定入围面试人员名单。入围面试名单在学校网站公布。</w:t>
      </w:r>
    </w:p>
    <w:p w:rsidR="00FA206A" w:rsidRPr="0029505E" w:rsidRDefault="00907044" w:rsidP="0029505E">
      <w:pPr>
        <w:spacing w:line="600" w:lineRule="exact"/>
        <w:ind w:firstLine="640"/>
        <w:rPr>
          <w:rFonts w:ascii="仿宋_GB2312" w:eastAsia="仿宋_GB2312" w:hAnsi="仿宋" w:cs="仿宋" w:hint="eastAsia"/>
          <w:sz w:val="32"/>
        </w:rPr>
      </w:pPr>
      <w:r w:rsidRPr="0029505E">
        <w:rPr>
          <w:rFonts w:ascii="仿宋_GB2312" w:eastAsia="仿宋_GB2312" w:hAnsi="仿宋" w:cs="仿宋" w:hint="eastAsia"/>
          <w:sz w:val="32"/>
        </w:rPr>
        <w:t>入围面试人员与招聘计划人数原则上不低于</w:t>
      </w:r>
      <w:r w:rsidRPr="0029505E">
        <w:rPr>
          <w:rFonts w:ascii="仿宋_GB2312" w:eastAsia="仿宋_GB2312" w:hAnsi="仿宋" w:cs="仿宋" w:hint="eastAsia"/>
          <w:sz w:val="32"/>
        </w:rPr>
        <w:t>3:1</w:t>
      </w:r>
      <w:r w:rsidRPr="0029505E">
        <w:rPr>
          <w:rFonts w:ascii="仿宋_GB2312" w:eastAsia="仿宋_GB2312" w:hAnsi="仿宋" w:cs="仿宋" w:hint="eastAsia"/>
          <w:sz w:val="32"/>
        </w:rPr>
        <w:t>（如低于</w:t>
      </w:r>
      <w:r w:rsidRPr="0029505E">
        <w:rPr>
          <w:rFonts w:ascii="仿宋_GB2312" w:eastAsia="仿宋_GB2312" w:hAnsi="仿宋" w:cs="仿宋" w:hint="eastAsia"/>
          <w:sz w:val="32"/>
        </w:rPr>
        <w:t>3:1</w:t>
      </w:r>
      <w:r w:rsidRPr="0029505E">
        <w:rPr>
          <w:rFonts w:ascii="仿宋_GB2312" w:eastAsia="仿宋_GB2312" w:hAnsi="仿宋" w:cs="仿宋" w:hint="eastAsia"/>
          <w:sz w:val="32"/>
        </w:rPr>
        <w:t>，由学校招聘工作领导小组研究，报市人力社保局和市教育局同意，可适当降低招聘比例或</w:t>
      </w:r>
      <w:r w:rsidRPr="0029505E">
        <w:rPr>
          <w:rFonts w:ascii="仿宋_GB2312" w:eastAsia="仿宋_GB2312" w:hAnsi="仿宋" w:cs="仿宋" w:hint="eastAsia"/>
          <w:sz w:val="32"/>
        </w:rPr>
        <w:t>核减岗位直至取</w:t>
      </w:r>
      <w:r w:rsidRPr="0029505E">
        <w:rPr>
          <w:rFonts w:ascii="仿宋_GB2312" w:eastAsia="仿宋_GB2312" w:hAnsi="仿宋" w:cs="仿宋" w:hint="eastAsia"/>
          <w:sz w:val="32"/>
        </w:rPr>
        <w:lastRenderedPageBreak/>
        <w:t>消）。</w:t>
      </w:r>
      <w:r w:rsidRPr="0029505E">
        <w:rPr>
          <w:rFonts w:ascii="仿宋_GB2312" w:eastAsia="仿宋_GB2312" w:hAnsi="仿宋" w:cs="仿宋" w:hint="eastAsia"/>
          <w:sz w:val="32"/>
        </w:rPr>
        <w:t>现场资格审查中如有规定以外的特殊问题，由学校招聘工作领导小组研究解决。</w:t>
      </w:r>
    </w:p>
    <w:p w:rsidR="00FA206A" w:rsidRPr="0029505E" w:rsidRDefault="00907044" w:rsidP="0029505E">
      <w:pPr>
        <w:spacing w:line="600" w:lineRule="exact"/>
        <w:ind w:firstLine="643"/>
        <w:rPr>
          <w:rFonts w:ascii="仿宋_GB2312" w:eastAsia="仿宋_GB2312" w:hAnsi="仿宋" w:cs="仿宋" w:hint="eastAsia"/>
          <w:b/>
          <w:sz w:val="32"/>
        </w:rPr>
      </w:pPr>
      <w:r w:rsidRPr="0029505E">
        <w:rPr>
          <w:rFonts w:ascii="仿宋_GB2312" w:eastAsia="仿宋_GB2312" w:hAnsi="仿宋" w:cs="仿宋" w:hint="eastAsia"/>
          <w:b/>
          <w:sz w:val="32"/>
        </w:rPr>
        <w:t>2.</w:t>
      </w:r>
      <w:r w:rsidRPr="0029505E">
        <w:rPr>
          <w:rFonts w:ascii="仿宋_GB2312" w:eastAsia="仿宋_GB2312" w:hAnsi="仿宋" w:cs="仿宋" w:hint="eastAsia"/>
          <w:b/>
          <w:sz w:val="32"/>
        </w:rPr>
        <w:t>面试考核</w:t>
      </w:r>
    </w:p>
    <w:p w:rsidR="00FA206A" w:rsidRPr="0029505E" w:rsidRDefault="00907044" w:rsidP="0029505E">
      <w:pPr>
        <w:spacing w:line="600" w:lineRule="exact"/>
        <w:ind w:firstLine="640"/>
        <w:rPr>
          <w:rFonts w:ascii="仿宋_GB2312" w:eastAsia="仿宋_GB2312" w:hAnsi="仿宋" w:cs="仿宋" w:hint="eastAsia"/>
          <w:sz w:val="32"/>
        </w:rPr>
      </w:pPr>
      <w:r w:rsidRPr="0029505E">
        <w:rPr>
          <w:rFonts w:ascii="仿宋_GB2312" w:eastAsia="仿宋_GB2312" w:hAnsi="仿宋" w:cs="仿宋" w:hint="eastAsia"/>
          <w:sz w:val="32"/>
        </w:rPr>
        <w:t>面试考核主要考察和测评应聘者的综合素养和教育教学实际能力</w:t>
      </w:r>
      <w:r w:rsidRPr="0029505E">
        <w:rPr>
          <w:rFonts w:ascii="仿宋_GB2312" w:eastAsia="仿宋_GB2312" w:hAnsi="仿宋" w:cs="仿宋" w:hint="eastAsia"/>
          <w:sz w:val="32"/>
        </w:rPr>
        <w:t>(</w:t>
      </w:r>
      <w:r w:rsidRPr="0029505E">
        <w:rPr>
          <w:rFonts w:ascii="仿宋_GB2312" w:eastAsia="仿宋_GB2312" w:hAnsi="仿宋" w:cs="仿宋" w:hint="eastAsia"/>
          <w:sz w:val="32"/>
        </w:rPr>
        <w:t>包括专业知识、课堂教学、操作技能等</w:t>
      </w:r>
      <w:r w:rsidRPr="0029505E">
        <w:rPr>
          <w:rFonts w:ascii="仿宋_GB2312" w:eastAsia="仿宋_GB2312" w:hAnsi="仿宋" w:cs="仿宋" w:hint="eastAsia"/>
          <w:sz w:val="32"/>
        </w:rPr>
        <w:t>)</w:t>
      </w:r>
      <w:r w:rsidRPr="0029505E">
        <w:rPr>
          <w:rFonts w:ascii="仿宋_GB2312" w:eastAsia="仿宋_GB2312" w:hAnsi="仿宋" w:cs="仿宋" w:hint="eastAsia"/>
          <w:sz w:val="32"/>
        </w:rPr>
        <w:t>。具体方法另行通知。</w:t>
      </w:r>
    </w:p>
    <w:p w:rsidR="00FA206A" w:rsidRPr="0029505E" w:rsidRDefault="00907044" w:rsidP="0029505E">
      <w:pPr>
        <w:spacing w:line="600" w:lineRule="exact"/>
        <w:ind w:firstLine="643"/>
        <w:rPr>
          <w:rFonts w:ascii="仿宋_GB2312" w:eastAsia="仿宋_GB2312" w:hAnsi="仿宋" w:cs="仿宋" w:hint="eastAsia"/>
          <w:b/>
          <w:sz w:val="32"/>
        </w:rPr>
      </w:pPr>
      <w:r w:rsidRPr="0029505E">
        <w:rPr>
          <w:rFonts w:ascii="仿宋_GB2312" w:eastAsia="仿宋_GB2312" w:hAnsi="仿宋" w:cs="仿宋" w:hint="eastAsia"/>
          <w:b/>
          <w:sz w:val="32"/>
        </w:rPr>
        <w:t>3.</w:t>
      </w:r>
      <w:r w:rsidRPr="0029505E">
        <w:rPr>
          <w:rFonts w:ascii="仿宋_GB2312" w:eastAsia="仿宋_GB2312" w:hAnsi="仿宋" w:cs="仿宋" w:hint="eastAsia"/>
          <w:b/>
          <w:sz w:val="32"/>
        </w:rPr>
        <w:t>体检</w:t>
      </w:r>
    </w:p>
    <w:p w:rsidR="00FA206A" w:rsidRPr="0029505E" w:rsidRDefault="00907044" w:rsidP="0029505E">
      <w:pPr>
        <w:spacing w:line="600" w:lineRule="exact"/>
        <w:ind w:firstLine="640"/>
        <w:rPr>
          <w:rFonts w:ascii="仿宋_GB2312" w:eastAsia="仿宋_GB2312" w:hAnsi="仿宋" w:cs="仿宋" w:hint="eastAsia"/>
          <w:sz w:val="32"/>
        </w:rPr>
      </w:pPr>
      <w:r w:rsidRPr="0029505E">
        <w:rPr>
          <w:rFonts w:ascii="仿宋_GB2312" w:eastAsia="仿宋_GB2312" w:hAnsi="仿宋" w:cs="仿宋" w:hint="eastAsia"/>
          <w:sz w:val="32"/>
        </w:rPr>
        <w:t>（</w:t>
      </w:r>
      <w:r w:rsidRPr="0029505E">
        <w:rPr>
          <w:rFonts w:ascii="仿宋_GB2312" w:eastAsia="仿宋_GB2312" w:hAnsi="仿宋" w:cs="仿宋" w:hint="eastAsia"/>
          <w:sz w:val="32"/>
        </w:rPr>
        <w:t>1</w:t>
      </w:r>
      <w:r w:rsidRPr="0029505E">
        <w:rPr>
          <w:rFonts w:ascii="仿宋_GB2312" w:eastAsia="仿宋_GB2312" w:hAnsi="仿宋" w:cs="仿宋" w:hint="eastAsia"/>
          <w:sz w:val="32"/>
        </w:rPr>
        <w:t>）公布参加体检人员名单。根据面试考核综合结果从高分到低分按照招聘计划</w:t>
      </w:r>
      <w:r w:rsidRPr="0029505E">
        <w:rPr>
          <w:rFonts w:ascii="仿宋_GB2312" w:eastAsia="仿宋_GB2312" w:hAnsi="仿宋" w:cs="仿宋" w:hint="eastAsia"/>
          <w:sz w:val="32"/>
        </w:rPr>
        <w:t>1</w:t>
      </w:r>
      <w:r w:rsidRPr="0029505E">
        <w:rPr>
          <w:rFonts w:ascii="仿宋_GB2312" w:eastAsia="仿宋_GB2312" w:hAnsi="仿宋" w:cs="仿宋" w:hint="eastAsia"/>
          <w:sz w:val="32"/>
        </w:rPr>
        <w:t>∶</w:t>
      </w:r>
      <w:r w:rsidRPr="0029505E">
        <w:rPr>
          <w:rFonts w:ascii="仿宋_GB2312" w:eastAsia="仿宋_GB2312" w:hAnsi="仿宋" w:cs="仿宋" w:hint="eastAsia"/>
          <w:sz w:val="32"/>
        </w:rPr>
        <w:t>1</w:t>
      </w:r>
      <w:r w:rsidRPr="0029505E">
        <w:rPr>
          <w:rFonts w:ascii="仿宋_GB2312" w:eastAsia="仿宋_GB2312" w:hAnsi="仿宋" w:cs="仿宋" w:hint="eastAsia"/>
          <w:sz w:val="32"/>
        </w:rPr>
        <w:t>确定参加体检人员名单。具体成绩和体检名单详见学校官网公告。考生在体检前确认放弃的，可进行依次递补。</w:t>
      </w:r>
    </w:p>
    <w:p w:rsidR="00FA206A" w:rsidRPr="0029505E" w:rsidRDefault="00907044" w:rsidP="0029505E">
      <w:pPr>
        <w:spacing w:line="600" w:lineRule="exact"/>
        <w:ind w:firstLine="640"/>
        <w:rPr>
          <w:rFonts w:ascii="仿宋_GB2312" w:eastAsia="仿宋_GB2312" w:hAnsi="仿宋" w:cs="仿宋" w:hint="eastAsia"/>
          <w:sz w:val="32"/>
        </w:rPr>
      </w:pPr>
      <w:r w:rsidRPr="0029505E">
        <w:rPr>
          <w:rFonts w:ascii="仿宋_GB2312" w:eastAsia="仿宋_GB2312" w:hAnsi="仿宋" w:cs="仿宋" w:hint="eastAsia"/>
          <w:sz w:val="32"/>
        </w:rPr>
        <w:t>（</w:t>
      </w:r>
      <w:r w:rsidRPr="0029505E">
        <w:rPr>
          <w:rFonts w:ascii="仿宋_GB2312" w:eastAsia="仿宋_GB2312" w:hAnsi="仿宋" w:cs="仿宋" w:hint="eastAsia"/>
          <w:sz w:val="32"/>
        </w:rPr>
        <w:t>2</w:t>
      </w:r>
      <w:r w:rsidRPr="0029505E">
        <w:rPr>
          <w:rFonts w:ascii="仿宋_GB2312" w:eastAsia="仿宋_GB2312" w:hAnsi="仿宋" w:cs="仿宋" w:hint="eastAsia"/>
          <w:sz w:val="32"/>
        </w:rPr>
        <w:t>）参加体检。体检时间和地点另行通知（体检费用由考生自理）。不在规定时间内参加体检者，按自动放弃处理，缺额不再增补。</w:t>
      </w:r>
    </w:p>
    <w:p w:rsidR="00FA206A" w:rsidRPr="0029505E" w:rsidRDefault="00907044" w:rsidP="0029505E">
      <w:pPr>
        <w:spacing w:line="600" w:lineRule="exact"/>
        <w:ind w:firstLine="640"/>
        <w:rPr>
          <w:rFonts w:ascii="仿宋_GB2312" w:eastAsia="仿宋_GB2312" w:hAnsi="仿宋" w:cs="仿宋" w:hint="eastAsia"/>
          <w:sz w:val="32"/>
        </w:rPr>
      </w:pPr>
      <w:r w:rsidRPr="0029505E">
        <w:rPr>
          <w:rFonts w:ascii="仿宋_GB2312" w:eastAsia="仿宋_GB2312" w:hAnsi="仿宋" w:cs="仿宋" w:hint="eastAsia"/>
          <w:sz w:val="32"/>
        </w:rPr>
        <w:t>体检标准参照《人力资源社会保障部国家卫生计生委国家公务员局关于修订</w:t>
      </w:r>
      <w:r w:rsidRPr="0029505E">
        <w:rPr>
          <w:rFonts w:ascii="仿宋_GB2312" w:eastAsia="仿宋_GB2312" w:hAnsi="仿宋" w:cs="仿宋" w:hint="eastAsia"/>
          <w:sz w:val="32"/>
        </w:rPr>
        <w:t>&lt;</w:t>
      </w:r>
      <w:r w:rsidRPr="0029505E">
        <w:rPr>
          <w:rFonts w:ascii="仿宋_GB2312" w:eastAsia="仿宋_GB2312" w:hAnsi="仿宋" w:cs="仿宋" w:hint="eastAsia"/>
          <w:sz w:val="32"/>
        </w:rPr>
        <w:t>公务员录用体检通用标准（试行）</w:t>
      </w:r>
      <w:r w:rsidRPr="0029505E">
        <w:rPr>
          <w:rFonts w:ascii="仿宋_GB2312" w:eastAsia="仿宋_GB2312" w:hAnsi="仿宋" w:cs="仿宋" w:hint="eastAsia"/>
          <w:sz w:val="32"/>
        </w:rPr>
        <w:t>&gt;</w:t>
      </w:r>
      <w:r w:rsidRPr="0029505E">
        <w:rPr>
          <w:rFonts w:ascii="仿宋_GB2312" w:eastAsia="仿宋_GB2312" w:hAnsi="仿宋" w:cs="仿宋" w:hint="eastAsia"/>
          <w:sz w:val="32"/>
        </w:rPr>
        <w:t>及</w:t>
      </w:r>
      <w:r w:rsidRPr="0029505E">
        <w:rPr>
          <w:rFonts w:ascii="仿宋_GB2312" w:eastAsia="仿宋_GB2312" w:hAnsi="仿宋" w:cs="仿宋" w:hint="eastAsia"/>
          <w:sz w:val="32"/>
        </w:rPr>
        <w:t>&lt;</w:t>
      </w:r>
      <w:r w:rsidRPr="0029505E">
        <w:rPr>
          <w:rFonts w:ascii="仿宋_GB2312" w:eastAsia="仿宋_GB2312" w:hAnsi="仿宋" w:cs="仿宋" w:hint="eastAsia"/>
          <w:sz w:val="32"/>
        </w:rPr>
        <w:t>公务员录用体检操作手册（试行）</w:t>
      </w:r>
      <w:r w:rsidRPr="0029505E">
        <w:rPr>
          <w:rFonts w:ascii="仿宋_GB2312" w:eastAsia="仿宋_GB2312" w:hAnsi="仿宋" w:cs="仿宋" w:hint="eastAsia"/>
          <w:sz w:val="32"/>
        </w:rPr>
        <w:t>&gt;</w:t>
      </w:r>
      <w:r w:rsidRPr="0029505E">
        <w:rPr>
          <w:rFonts w:ascii="仿宋_GB2312" w:eastAsia="仿宋_GB2312" w:hAnsi="仿宋" w:cs="仿宋" w:hint="eastAsia"/>
          <w:sz w:val="32"/>
        </w:rPr>
        <w:t>有关内容的通知》（人社部发〔</w:t>
      </w:r>
      <w:r w:rsidRPr="0029505E">
        <w:rPr>
          <w:rFonts w:ascii="仿宋_GB2312" w:eastAsia="仿宋_GB2312" w:hAnsi="仿宋" w:cs="仿宋" w:hint="eastAsia"/>
          <w:sz w:val="32"/>
        </w:rPr>
        <w:t>2016</w:t>
      </w:r>
      <w:r w:rsidRPr="0029505E">
        <w:rPr>
          <w:rFonts w:ascii="仿宋_GB2312" w:eastAsia="仿宋_GB2312" w:hAnsi="仿宋" w:cs="仿宋" w:hint="eastAsia"/>
          <w:sz w:val="32"/>
        </w:rPr>
        <w:t>〕</w:t>
      </w:r>
      <w:r w:rsidRPr="0029505E">
        <w:rPr>
          <w:rFonts w:ascii="仿宋_GB2312" w:eastAsia="仿宋_GB2312" w:hAnsi="仿宋" w:cs="仿宋" w:hint="eastAsia"/>
          <w:sz w:val="32"/>
        </w:rPr>
        <w:t>140</w:t>
      </w:r>
      <w:r w:rsidRPr="0029505E">
        <w:rPr>
          <w:rFonts w:ascii="仿宋_GB2312" w:eastAsia="仿宋_GB2312" w:hAnsi="仿宋" w:cs="仿宋" w:hint="eastAsia"/>
          <w:sz w:val="32"/>
        </w:rPr>
        <w:t>号）执行。首次体检不合格，本人可在接到体检结论通知之日起</w:t>
      </w:r>
      <w:r w:rsidRPr="0029505E">
        <w:rPr>
          <w:rFonts w:ascii="仿宋_GB2312" w:eastAsia="仿宋_GB2312" w:hAnsi="仿宋" w:cs="仿宋" w:hint="eastAsia"/>
          <w:sz w:val="32"/>
        </w:rPr>
        <w:t>7</w:t>
      </w:r>
      <w:r w:rsidRPr="0029505E">
        <w:rPr>
          <w:rFonts w:ascii="仿宋_GB2312" w:eastAsia="仿宋_GB2312" w:hAnsi="仿宋" w:cs="仿宋" w:hint="eastAsia"/>
          <w:sz w:val="32"/>
        </w:rPr>
        <w:t>日内提出复检申请，复检只能进行一次，体检结果以复检结论为准。复检仍不合格，取消录用资格，缺额不再增补。体检合格，进入考察程序。</w:t>
      </w:r>
    </w:p>
    <w:p w:rsidR="00FA206A" w:rsidRPr="0029505E" w:rsidRDefault="00907044" w:rsidP="0029505E">
      <w:pPr>
        <w:spacing w:line="600" w:lineRule="exact"/>
        <w:ind w:firstLine="643"/>
        <w:rPr>
          <w:rFonts w:ascii="仿宋_GB2312" w:eastAsia="仿宋_GB2312" w:hAnsi="仿宋" w:cs="仿宋" w:hint="eastAsia"/>
          <w:b/>
          <w:sz w:val="32"/>
        </w:rPr>
      </w:pPr>
      <w:r w:rsidRPr="0029505E">
        <w:rPr>
          <w:rFonts w:ascii="仿宋_GB2312" w:eastAsia="仿宋_GB2312" w:hAnsi="仿宋" w:cs="仿宋" w:hint="eastAsia"/>
          <w:b/>
          <w:sz w:val="32"/>
        </w:rPr>
        <w:t>4.</w:t>
      </w:r>
      <w:r w:rsidRPr="0029505E">
        <w:rPr>
          <w:rFonts w:ascii="仿宋_GB2312" w:eastAsia="仿宋_GB2312" w:hAnsi="仿宋" w:cs="仿宋" w:hint="eastAsia"/>
          <w:b/>
          <w:sz w:val="32"/>
        </w:rPr>
        <w:t>考察</w:t>
      </w:r>
    </w:p>
    <w:p w:rsidR="00FA206A" w:rsidRPr="0029505E" w:rsidRDefault="00907044" w:rsidP="0029505E">
      <w:pPr>
        <w:spacing w:line="600" w:lineRule="exact"/>
        <w:ind w:firstLine="640"/>
        <w:rPr>
          <w:rFonts w:ascii="仿宋_GB2312" w:eastAsia="仿宋_GB2312" w:hAnsi="仿宋" w:cs="仿宋" w:hint="eastAsia"/>
          <w:sz w:val="32"/>
        </w:rPr>
      </w:pPr>
      <w:r w:rsidRPr="0029505E">
        <w:rPr>
          <w:rFonts w:ascii="仿宋_GB2312" w:eastAsia="仿宋_GB2312" w:hAnsi="仿宋" w:cs="仿宋" w:hint="eastAsia"/>
          <w:sz w:val="32"/>
        </w:rPr>
        <w:t>考察工作由学校参</w:t>
      </w:r>
      <w:r w:rsidRPr="0029505E">
        <w:rPr>
          <w:rFonts w:ascii="仿宋_GB2312" w:eastAsia="仿宋_GB2312" w:hAnsi="仿宋" w:cs="仿宋" w:hint="eastAsia"/>
          <w:sz w:val="32"/>
        </w:rPr>
        <w:t>照《关于做好公务员录用考察工作</w:t>
      </w:r>
      <w:r w:rsidRPr="0029505E">
        <w:rPr>
          <w:rFonts w:ascii="仿宋_GB2312" w:eastAsia="仿宋_GB2312" w:hAnsi="仿宋" w:cs="仿宋" w:hint="eastAsia"/>
          <w:sz w:val="32"/>
        </w:rPr>
        <w:lastRenderedPageBreak/>
        <w:t>的通知》（国公局发（</w:t>
      </w:r>
      <w:r w:rsidRPr="0029505E">
        <w:rPr>
          <w:rFonts w:ascii="仿宋_GB2312" w:eastAsia="仿宋_GB2312" w:hAnsi="仿宋" w:cs="仿宋" w:hint="eastAsia"/>
          <w:sz w:val="32"/>
        </w:rPr>
        <w:t>2013</w:t>
      </w:r>
      <w:r w:rsidRPr="0029505E">
        <w:rPr>
          <w:rFonts w:ascii="仿宋_GB2312" w:eastAsia="仿宋_GB2312" w:hAnsi="仿宋" w:cs="仿宋" w:hint="eastAsia"/>
          <w:sz w:val="32"/>
        </w:rPr>
        <w:t>）</w:t>
      </w:r>
      <w:r w:rsidRPr="0029505E">
        <w:rPr>
          <w:rFonts w:ascii="仿宋_GB2312" w:eastAsia="仿宋_GB2312" w:hAnsi="仿宋" w:cs="仿宋" w:hint="eastAsia"/>
          <w:sz w:val="32"/>
        </w:rPr>
        <w:t>2</w:t>
      </w:r>
      <w:r w:rsidRPr="0029505E">
        <w:rPr>
          <w:rFonts w:ascii="仿宋_GB2312" w:eastAsia="仿宋_GB2312" w:hAnsi="仿宋" w:cs="仿宋" w:hint="eastAsia"/>
          <w:sz w:val="32"/>
        </w:rPr>
        <w:t>号）及《浙江省公务员录用考察工作细则（试行）》规定执行，考察中发现不符合招聘要求的，取消录用资格，缺额不再增补。考察合格，进入公示程序。</w:t>
      </w:r>
    </w:p>
    <w:p w:rsidR="00FA206A" w:rsidRPr="0029505E" w:rsidRDefault="00907044" w:rsidP="0029505E">
      <w:pPr>
        <w:spacing w:line="600" w:lineRule="exact"/>
        <w:ind w:firstLine="643"/>
        <w:rPr>
          <w:rFonts w:ascii="仿宋_GB2312" w:eastAsia="仿宋_GB2312" w:hAnsi="仿宋" w:cs="仿宋" w:hint="eastAsia"/>
          <w:b/>
          <w:sz w:val="32"/>
        </w:rPr>
      </w:pPr>
      <w:r w:rsidRPr="0029505E">
        <w:rPr>
          <w:rFonts w:ascii="仿宋_GB2312" w:eastAsia="仿宋_GB2312" w:hAnsi="仿宋" w:cs="仿宋" w:hint="eastAsia"/>
          <w:b/>
          <w:sz w:val="32"/>
        </w:rPr>
        <w:t>5.</w:t>
      </w:r>
      <w:r w:rsidRPr="0029505E">
        <w:rPr>
          <w:rFonts w:ascii="仿宋_GB2312" w:eastAsia="仿宋_GB2312" w:hAnsi="仿宋" w:cs="仿宋" w:hint="eastAsia"/>
          <w:b/>
          <w:sz w:val="32"/>
        </w:rPr>
        <w:t>公示</w:t>
      </w:r>
    </w:p>
    <w:p w:rsidR="00FA206A" w:rsidRPr="0029505E" w:rsidRDefault="00907044" w:rsidP="0029505E">
      <w:pPr>
        <w:spacing w:line="600" w:lineRule="exact"/>
        <w:ind w:firstLine="640"/>
        <w:rPr>
          <w:rFonts w:ascii="仿宋_GB2312" w:eastAsia="仿宋_GB2312" w:hAnsi="仿宋" w:cs="仿宋" w:hint="eastAsia"/>
          <w:sz w:val="32"/>
        </w:rPr>
      </w:pPr>
      <w:r w:rsidRPr="0029505E">
        <w:rPr>
          <w:rFonts w:ascii="仿宋_GB2312" w:eastAsia="仿宋_GB2312" w:hAnsi="仿宋" w:cs="仿宋" w:hint="eastAsia"/>
          <w:sz w:val="32"/>
        </w:rPr>
        <w:t>拟聘用人员名单上报市教育局，经市教育局核准后在网上进行为期</w:t>
      </w:r>
      <w:r w:rsidRPr="0029505E">
        <w:rPr>
          <w:rFonts w:ascii="仿宋_GB2312" w:eastAsia="仿宋_GB2312" w:hAnsi="仿宋" w:cs="仿宋" w:hint="eastAsia"/>
          <w:sz w:val="32"/>
        </w:rPr>
        <w:t>7</w:t>
      </w:r>
      <w:r w:rsidRPr="0029505E">
        <w:rPr>
          <w:rFonts w:ascii="仿宋_GB2312" w:eastAsia="仿宋_GB2312" w:hAnsi="仿宋" w:cs="仿宋" w:hint="eastAsia"/>
          <w:sz w:val="32"/>
        </w:rPr>
        <w:t>天的公示。公示期满后，按规定程序办理正式签约聘用手续。公示期间有反映的，经核实有不适宜从教的情况，不予聘用，缺额不再增补。</w:t>
      </w:r>
    </w:p>
    <w:p w:rsidR="00FA206A" w:rsidRPr="0029505E" w:rsidRDefault="00907044" w:rsidP="0029505E">
      <w:pPr>
        <w:spacing w:line="600" w:lineRule="exact"/>
        <w:ind w:firstLine="643"/>
        <w:rPr>
          <w:rFonts w:ascii="仿宋_GB2312" w:eastAsia="仿宋_GB2312" w:hAnsi="仿宋" w:cs="仿宋" w:hint="eastAsia"/>
          <w:b/>
          <w:sz w:val="32"/>
        </w:rPr>
      </w:pPr>
      <w:r w:rsidRPr="0029505E">
        <w:rPr>
          <w:rFonts w:ascii="仿宋_GB2312" w:eastAsia="仿宋_GB2312" w:hAnsi="仿宋" w:cs="仿宋" w:hint="eastAsia"/>
          <w:b/>
          <w:sz w:val="32"/>
        </w:rPr>
        <w:t>6.</w:t>
      </w:r>
      <w:r w:rsidRPr="0029505E">
        <w:rPr>
          <w:rFonts w:ascii="仿宋_GB2312" w:eastAsia="仿宋_GB2312" w:hAnsi="仿宋" w:cs="仿宋" w:hint="eastAsia"/>
          <w:b/>
          <w:sz w:val="32"/>
        </w:rPr>
        <w:t>聘用</w:t>
      </w:r>
    </w:p>
    <w:p w:rsidR="00FA206A" w:rsidRPr="0029505E" w:rsidRDefault="00907044" w:rsidP="0029505E">
      <w:pPr>
        <w:spacing w:line="600" w:lineRule="exact"/>
        <w:ind w:firstLine="620"/>
        <w:rPr>
          <w:rFonts w:ascii="仿宋_GB2312" w:eastAsia="仿宋_GB2312" w:hAnsi="仿宋" w:cs="仿宋" w:hint="eastAsia"/>
          <w:color w:val="000000" w:themeColor="text1"/>
          <w:sz w:val="32"/>
        </w:rPr>
      </w:pPr>
      <w:r w:rsidRPr="0029505E">
        <w:rPr>
          <w:rFonts w:ascii="仿宋_GB2312" w:eastAsia="仿宋_GB2312" w:hAnsi="仿宋" w:cs="仿宋" w:hint="eastAsia"/>
          <w:sz w:val="32"/>
        </w:rPr>
        <w:t>2022</w:t>
      </w:r>
      <w:r w:rsidRPr="0029505E">
        <w:rPr>
          <w:rFonts w:ascii="仿宋_GB2312" w:eastAsia="仿宋_GB2312" w:hAnsi="仿宋" w:cs="仿宋" w:hint="eastAsia"/>
          <w:sz w:val="32"/>
        </w:rPr>
        <w:t>年</w:t>
      </w:r>
      <w:r w:rsidRPr="0029505E">
        <w:rPr>
          <w:rFonts w:ascii="仿宋_GB2312" w:eastAsia="仿宋_GB2312" w:hAnsi="仿宋" w:cs="仿宋" w:hint="eastAsia"/>
          <w:sz w:val="32"/>
        </w:rPr>
        <w:t>7</w:t>
      </w:r>
      <w:r w:rsidRPr="0029505E">
        <w:rPr>
          <w:rFonts w:ascii="仿宋_GB2312" w:eastAsia="仿宋_GB2312" w:hAnsi="仿宋" w:cs="仿宋" w:hint="eastAsia"/>
          <w:sz w:val="32"/>
        </w:rPr>
        <w:t>月</w:t>
      </w:r>
      <w:r w:rsidRPr="0029505E">
        <w:rPr>
          <w:rFonts w:ascii="仿宋_GB2312" w:eastAsia="仿宋_GB2312" w:hAnsi="仿宋" w:cs="仿宋" w:hint="eastAsia"/>
          <w:sz w:val="32"/>
        </w:rPr>
        <w:t>30</w:t>
      </w:r>
      <w:r w:rsidRPr="0029505E">
        <w:rPr>
          <w:rFonts w:ascii="仿宋_GB2312" w:eastAsia="仿宋_GB2312" w:hAnsi="仿宋" w:cs="仿宋" w:hint="eastAsia"/>
          <w:sz w:val="32"/>
        </w:rPr>
        <w:t>日之前须持毕业证书、学位证书（国</w:t>
      </w:r>
      <w:r w:rsidRPr="0029505E">
        <w:rPr>
          <w:rFonts w:ascii="仿宋_GB2312" w:eastAsia="仿宋_GB2312" w:hAnsi="仿宋" w:cs="仿宋" w:hint="eastAsia"/>
          <w:sz w:val="32"/>
        </w:rPr>
        <w:t>&lt;</w:t>
      </w:r>
      <w:r w:rsidRPr="0029505E">
        <w:rPr>
          <w:rFonts w:ascii="仿宋_GB2312" w:eastAsia="仿宋_GB2312" w:hAnsi="仿宋" w:cs="仿宋" w:hint="eastAsia"/>
          <w:sz w:val="32"/>
        </w:rPr>
        <w:t>境</w:t>
      </w:r>
      <w:r w:rsidRPr="0029505E">
        <w:rPr>
          <w:rFonts w:ascii="仿宋_GB2312" w:eastAsia="仿宋_GB2312" w:hAnsi="仿宋" w:cs="仿宋" w:hint="eastAsia"/>
          <w:sz w:val="32"/>
        </w:rPr>
        <w:t>&gt;</w:t>
      </w:r>
      <w:r w:rsidRPr="0029505E">
        <w:rPr>
          <w:rFonts w:ascii="仿宋_GB2312" w:eastAsia="仿宋_GB2312" w:hAnsi="仿宋" w:cs="仿宋" w:hint="eastAsia"/>
          <w:sz w:val="32"/>
        </w:rPr>
        <w:t>外毕业生持</w:t>
      </w:r>
      <w:r w:rsidRPr="0029505E">
        <w:rPr>
          <w:rFonts w:ascii="仿宋_GB2312" w:eastAsia="仿宋_GB2312" w:hAnsi="仿宋" w:cs="仿宋" w:hint="eastAsia"/>
          <w:sz w:val="32"/>
        </w:rPr>
        <w:t>国家教育部</w:t>
      </w:r>
      <w:r w:rsidRPr="0029505E">
        <w:rPr>
          <w:rFonts w:ascii="仿宋_GB2312" w:eastAsia="仿宋_GB2312" w:hAnsi="仿宋" w:cs="仿宋" w:hint="eastAsia"/>
          <w:color w:val="000000" w:themeColor="text1"/>
          <w:sz w:val="32"/>
        </w:rPr>
        <w:t>中国</w:t>
      </w:r>
      <w:r w:rsidRPr="0029505E">
        <w:rPr>
          <w:rFonts w:ascii="仿宋_GB2312" w:eastAsia="仿宋_GB2312" w:hAnsi="仿宋" w:cs="仿宋" w:hint="eastAsia"/>
          <w:sz w:val="32"/>
        </w:rPr>
        <w:t>留学服务中心学历、学位认证证</w:t>
      </w:r>
      <w:r w:rsidRPr="0029505E">
        <w:rPr>
          <w:rFonts w:ascii="仿宋_GB2312" w:eastAsia="仿宋_GB2312" w:hAnsi="仿宋" w:cs="仿宋" w:hint="eastAsia"/>
          <w:sz w:val="32"/>
        </w:rPr>
        <w:t>书）、报到证报到办理入职手续。</w:t>
      </w:r>
      <w:r w:rsidRPr="0029505E">
        <w:rPr>
          <w:rFonts w:ascii="仿宋_GB2312" w:eastAsia="仿宋_GB2312" w:hAnsi="仿宋" w:cs="仿宋" w:hint="eastAsia"/>
          <w:sz w:val="32"/>
        </w:rPr>
        <w:t>逾期未取得上述证书或不</w:t>
      </w:r>
      <w:r w:rsidRPr="0029505E">
        <w:rPr>
          <w:rFonts w:ascii="仿宋_GB2312" w:eastAsia="仿宋_GB2312" w:hAnsi="仿宋" w:cs="仿宋" w:hint="eastAsia"/>
          <w:color w:val="000000" w:themeColor="text1"/>
          <w:sz w:val="32"/>
        </w:rPr>
        <w:t>报到者视作自动放弃，不再递补。</w:t>
      </w:r>
    </w:p>
    <w:p w:rsidR="00FA206A" w:rsidRPr="0029505E" w:rsidRDefault="00907044" w:rsidP="0029505E">
      <w:pPr>
        <w:spacing w:line="600" w:lineRule="exact"/>
        <w:ind w:firstLine="620"/>
        <w:rPr>
          <w:rFonts w:ascii="仿宋_GB2312" w:eastAsia="仿宋_GB2312" w:hAnsi="仿宋" w:cs="仿宋" w:hint="eastAsia"/>
          <w:color w:val="000000" w:themeColor="text1"/>
          <w:sz w:val="32"/>
        </w:rPr>
      </w:pPr>
      <w:r w:rsidRPr="0029505E">
        <w:rPr>
          <w:rFonts w:ascii="仿宋_GB2312" w:eastAsia="仿宋_GB2312" w:hAnsi="仿宋" w:cs="仿宋" w:hint="eastAsia"/>
          <w:color w:val="000000" w:themeColor="text1"/>
          <w:sz w:val="32"/>
        </w:rPr>
        <w:t>入职后，按规定实行试用期制度。试用期包括在聘用合同期限内。试用期满考核合格的，予以正式聘用；考核不合格的，不予聘用。</w:t>
      </w:r>
    </w:p>
    <w:p w:rsidR="00FA206A" w:rsidRPr="0029505E" w:rsidRDefault="00907044" w:rsidP="0029505E">
      <w:pPr>
        <w:spacing w:line="600" w:lineRule="exact"/>
        <w:ind w:firstLine="643"/>
        <w:rPr>
          <w:rFonts w:ascii="仿宋_GB2312" w:eastAsia="仿宋_GB2312" w:hAnsi="仿宋" w:cs="仿宋" w:hint="eastAsia"/>
          <w:b/>
          <w:sz w:val="32"/>
        </w:rPr>
      </w:pPr>
      <w:r w:rsidRPr="0029505E">
        <w:rPr>
          <w:rFonts w:ascii="仿宋_GB2312" w:eastAsia="仿宋_GB2312" w:hAnsi="仿宋" w:cs="仿宋" w:hint="eastAsia"/>
          <w:b/>
          <w:sz w:val="32"/>
        </w:rPr>
        <w:t>7.</w:t>
      </w:r>
      <w:r w:rsidRPr="0029505E">
        <w:rPr>
          <w:rFonts w:ascii="仿宋_GB2312" w:eastAsia="仿宋_GB2312" w:hAnsi="仿宋" w:cs="仿宋" w:hint="eastAsia"/>
          <w:b/>
          <w:sz w:val="32"/>
        </w:rPr>
        <w:t>其他</w:t>
      </w:r>
    </w:p>
    <w:p w:rsidR="00FA206A" w:rsidRPr="0029505E" w:rsidRDefault="00907044" w:rsidP="0029505E">
      <w:pPr>
        <w:spacing w:line="600" w:lineRule="exact"/>
        <w:ind w:firstLine="640"/>
        <w:rPr>
          <w:rFonts w:ascii="仿宋_GB2312" w:eastAsia="仿宋_GB2312" w:hAnsi="仿宋" w:cs="仿宋" w:hint="eastAsia"/>
          <w:sz w:val="32"/>
        </w:rPr>
      </w:pPr>
      <w:r w:rsidRPr="0029505E">
        <w:rPr>
          <w:rFonts w:ascii="仿宋_GB2312" w:eastAsia="仿宋_GB2312" w:hAnsi="仿宋" w:cs="仿宋" w:hint="eastAsia"/>
          <w:sz w:val="32"/>
        </w:rPr>
        <w:t>(1)</w:t>
      </w:r>
      <w:r w:rsidRPr="0029505E">
        <w:rPr>
          <w:rFonts w:ascii="仿宋_GB2312" w:eastAsia="仿宋_GB2312" w:hAnsi="仿宋" w:cs="仿宋" w:hint="eastAsia"/>
          <w:sz w:val="32"/>
        </w:rPr>
        <w:t>学校成立教师招聘工作监督小组，进行全程监督，同时接受市纪委市监委驻市教育局纪检监察组、市人力社保局、市教育局的监督，对违反招考纪律人员，按有关规定严肃处理。监督电话：</w:t>
      </w:r>
      <w:r w:rsidRPr="0029505E">
        <w:rPr>
          <w:rFonts w:ascii="仿宋_GB2312" w:eastAsia="仿宋_GB2312" w:hAnsi="仿宋" w:cs="仿宋" w:hint="eastAsia"/>
          <w:sz w:val="32"/>
        </w:rPr>
        <w:t>0575-85338080</w:t>
      </w:r>
      <w:r w:rsidRPr="0029505E">
        <w:rPr>
          <w:rFonts w:ascii="仿宋_GB2312" w:eastAsia="仿宋_GB2312" w:hAnsi="仿宋" w:cs="仿宋" w:hint="eastAsia"/>
          <w:sz w:val="32"/>
        </w:rPr>
        <w:t>。</w:t>
      </w:r>
    </w:p>
    <w:p w:rsidR="00FA206A" w:rsidRPr="0029505E" w:rsidRDefault="00907044" w:rsidP="0029505E">
      <w:pPr>
        <w:spacing w:line="600" w:lineRule="exact"/>
        <w:ind w:firstLine="640"/>
        <w:rPr>
          <w:rFonts w:ascii="仿宋_GB2312" w:eastAsia="仿宋_GB2312" w:hAnsi="仿宋" w:cs="仿宋" w:hint="eastAsia"/>
          <w:sz w:val="32"/>
        </w:rPr>
      </w:pPr>
      <w:r w:rsidRPr="0029505E">
        <w:rPr>
          <w:rFonts w:ascii="仿宋_GB2312" w:eastAsia="仿宋_GB2312" w:hAnsi="仿宋" w:cs="仿宋" w:hint="eastAsia"/>
          <w:sz w:val="32"/>
        </w:rPr>
        <w:t>(2)</w:t>
      </w:r>
      <w:r w:rsidRPr="0029505E">
        <w:rPr>
          <w:rFonts w:ascii="仿宋_GB2312" w:eastAsia="仿宋_GB2312" w:hAnsi="仿宋" w:cs="仿宋" w:hint="eastAsia"/>
          <w:sz w:val="32"/>
        </w:rPr>
        <w:t>凡大学期间受过党纪校纪处分的；报到时无毕业证</w:t>
      </w:r>
      <w:r w:rsidRPr="0029505E">
        <w:rPr>
          <w:rFonts w:ascii="仿宋_GB2312" w:eastAsia="仿宋_GB2312" w:hAnsi="仿宋" w:cs="仿宋" w:hint="eastAsia"/>
          <w:sz w:val="32"/>
        </w:rPr>
        <w:lastRenderedPageBreak/>
        <w:t>书的；聘用人员的人事档案审核后发现提供的相关证件、材料有弄虚作假行为等，不予聘用。已经聘用的取消聘用资格，缺额不再增补。</w:t>
      </w:r>
    </w:p>
    <w:p w:rsidR="00FA206A" w:rsidRPr="0029505E" w:rsidRDefault="00907044" w:rsidP="0029505E">
      <w:pPr>
        <w:spacing w:line="600" w:lineRule="exact"/>
        <w:ind w:firstLine="640"/>
        <w:rPr>
          <w:rFonts w:ascii="仿宋_GB2312" w:eastAsia="仿宋_GB2312" w:hAnsi="仿宋" w:cs="仿宋" w:hint="eastAsia"/>
          <w:sz w:val="32"/>
        </w:rPr>
      </w:pPr>
      <w:r w:rsidRPr="0029505E">
        <w:rPr>
          <w:rFonts w:ascii="仿宋_GB2312" w:eastAsia="仿宋_GB2312" w:hAnsi="仿宋" w:cs="仿宋" w:hint="eastAsia"/>
          <w:sz w:val="32"/>
        </w:rPr>
        <w:t>(3)</w:t>
      </w:r>
      <w:r w:rsidRPr="0029505E">
        <w:rPr>
          <w:rFonts w:ascii="仿宋_GB2312" w:eastAsia="仿宋_GB2312" w:hAnsi="仿宋" w:cs="仿宋" w:hint="eastAsia"/>
          <w:sz w:val="32"/>
        </w:rPr>
        <w:t>聘用后执行服务期制度，新聘用人员在本校服务年限未满五年的不得申请调离。</w:t>
      </w:r>
    </w:p>
    <w:p w:rsidR="00FA206A" w:rsidRPr="0029505E" w:rsidRDefault="00907044" w:rsidP="0029505E">
      <w:pPr>
        <w:spacing w:line="600" w:lineRule="exact"/>
        <w:ind w:firstLine="640"/>
        <w:rPr>
          <w:rFonts w:ascii="仿宋_GB2312" w:eastAsia="仿宋_GB2312" w:hAnsi="仿宋" w:cs="仿宋" w:hint="eastAsia"/>
          <w:sz w:val="32"/>
        </w:rPr>
      </w:pPr>
      <w:r w:rsidRPr="0029505E">
        <w:rPr>
          <w:rFonts w:ascii="仿宋_GB2312" w:eastAsia="仿宋_GB2312" w:hAnsi="仿宋" w:cs="仿宋" w:hint="eastAsia"/>
          <w:sz w:val="32"/>
        </w:rPr>
        <w:t>(4)</w:t>
      </w:r>
      <w:r w:rsidRPr="0029505E">
        <w:rPr>
          <w:rFonts w:ascii="仿宋_GB2312" w:eastAsia="仿宋_GB2312" w:hAnsi="仿宋" w:cs="仿宋" w:hint="eastAsia"/>
          <w:sz w:val="32"/>
        </w:rPr>
        <w:t>其他未尽事宜由绍兴市教育局教师招聘工作领导小组统一解释。</w:t>
      </w:r>
    </w:p>
    <w:p w:rsidR="00FA206A" w:rsidRPr="0029505E" w:rsidRDefault="00907044" w:rsidP="0029505E">
      <w:pPr>
        <w:spacing w:line="600" w:lineRule="exact"/>
        <w:ind w:firstLine="640"/>
        <w:rPr>
          <w:rFonts w:ascii="仿宋_GB2312" w:eastAsia="仿宋_GB2312" w:hAnsi="仿宋" w:cs="仿宋" w:hint="eastAsia"/>
          <w:sz w:val="32"/>
        </w:rPr>
      </w:pPr>
      <w:r w:rsidRPr="0029505E">
        <w:rPr>
          <w:rFonts w:ascii="仿宋_GB2312" w:eastAsia="仿宋_GB2312" w:hAnsi="仿宋" w:cs="仿宋" w:hint="eastAsia"/>
          <w:sz w:val="32"/>
        </w:rPr>
        <w:t>(5)</w:t>
      </w:r>
      <w:r w:rsidRPr="0029505E">
        <w:rPr>
          <w:rFonts w:ascii="仿宋_GB2312" w:eastAsia="仿宋_GB2312" w:hAnsi="仿宋" w:cs="仿宋" w:hint="eastAsia"/>
          <w:sz w:val="32"/>
        </w:rPr>
        <w:t>本次公开招聘咨询电话：</w:t>
      </w:r>
      <w:r w:rsidRPr="0029505E">
        <w:rPr>
          <w:rFonts w:ascii="仿宋_GB2312" w:eastAsia="仿宋_GB2312" w:hAnsi="仿宋" w:cs="仿宋" w:hint="eastAsia"/>
          <w:sz w:val="32"/>
        </w:rPr>
        <w:t>0575</w:t>
      </w:r>
      <w:r w:rsidRPr="0029505E">
        <w:rPr>
          <w:rFonts w:ascii="仿宋_GB2312" w:eastAsia="仿宋_GB2312" w:hAnsi="仿宋" w:cs="仿宋" w:hint="eastAsia"/>
          <w:sz w:val="32"/>
        </w:rPr>
        <w:t>—</w:t>
      </w:r>
      <w:r w:rsidRPr="0029505E">
        <w:rPr>
          <w:rFonts w:ascii="仿宋_GB2312" w:eastAsia="仿宋_GB2312" w:hAnsi="仿宋" w:cs="仿宋" w:hint="eastAsia"/>
          <w:sz w:val="32"/>
        </w:rPr>
        <w:t>85338009</w:t>
      </w:r>
      <w:r w:rsidRPr="0029505E">
        <w:rPr>
          <w:rFonts w:ascii="仿宋_GB2312" w:eastAsia="仿宋_GB2312" w:hAnsi="仿宋" w:cs="仿宋" w:hint="eastAsia"/>
          <w:sz w:val="32"/>
        </w:rPr>
        <w:t>（费老师）、</w:t>
      </w:r>
      <w:r w:rsidRPr="0029505E">
        <w:rPr>
          <w:rFonts w:ascii="仿宋_GB2312" w:eastAsia="仿宋_GB2312" w:hAnsi="仿宋" w:cs="仿宋" w:hint="eastAsia"/>
          <w:sz w:val="32"/>
        </w:rPr>
        <w:t>85352795</w:t>
      </w:r>
      <w:r w:rsidRPr="0029505E">
        <w:rPr>
          <w:rFonts w:ascii="仿宋_GB2312" w:eastAsia="仿宋_GB2312" w:hAnsi="仿宋" w:cs="仿宋" w:hint="eastAsia"/>
          <w:sz w:val="32"/>
        </w:rPr>
        <w:t>（刘老师）。</w:t>
      </w:r>
    </w:p>
    <w:p w:rsidR="00FA206A" w:rsidRPr="0029505E" w:rsidRDefault="00FA206A" w:rsidP="0029505E">
      <w:pPr>
        <w:spacing w:line="600" w:lineRule="exact"/>
        <w:ind w:firstLine="640"/>
        <w:rPr>
          <w:rFonts w:ascii="仿宋_GB2312" w:eastAsia="仿宋_GB2312" w:hAnsi="仿宋" w:cs="仿宋" w:hint="eastAsia"/>
          <w:sz w:val="32"/>
          <w:shd w:val="clear" w:color="auto" w:fill="C0C0C0"/>
        </w:rPr>
      </w:pPr>
    </w:p>
    <w:p w:rsidR="00FA206A" w:rsidRPr="0029505E" w:rsidRDefault="00FA206A" w:rsidP="0029505E">
      <w:pPr>
        <w:spacing w:line="600" w:lineRule="exact"/>
        <w:ind w:firstLine="640"/>
        <w:rPr>
          <w:rFonts w:ascii="仿宋_GB2312" w:eastAsia="仿宋_GB2312" w:hAnsi="仿宋" w:cs="仿宋" w:hint="eastAsia"/>
          <w:sz w:val="32"/>
        </w:rPr>
      </w:pPr>
    </w:p>
    <w:p w:rsidR="00FA206A" w:rsidRPr="0029505E" w:rsidRDefault="00FA206A" w:rsidP="0029505E">
      <w:pPr>
        <w:spacing w:line="600" w:lineRule="exact"/>
        <w:ind w:firstLine="640"/>
        <w:rPr>
          <w:rFonts w:ascii="仿宋_GB2312" w:eastAsia="仿宋_GB2312" w:hAnsi="仿宋" w:cs="仿宋" w:hint="eastAsia"/>
          <w:sz w:val="32"/>
        </w:rPr>
      </w:pPr>
    </w:p>
    <w:p w:rsidR="00FA206A" w:rsidRPr="0029505E" w:rsidRDefault="00907044" w:rsidP="0029505E">
      <w:pPr>
        <w:spacing w:line="600" w:lineRule="exact"/>
        <w:ind w:firstLine="640"/>
        <w:jc w:val="right"/>
        <w:rPr>
          <w:rFonts w:ascii="仿宋_GB2312" w:eastAsia="仿宋_GB2312" w:hAnsi="仿宋" w:cs="仿宋" w:hint="eastAsia"/>
          <w:sz w:val="32"/>
        </w:rPr>
      </w:pPr>
      <w:r w:rsidRPr="0029505E">
        <w:rPr>
          <w:rFonts w:ascii="仿宋_GB2312" w:eastAsia="仿宋_GB2312" w:hAnsi="仿宋" w:cs="仿宋" w:hint="eastAsia"/>
          <w:sz w:val="32"/>
        </w:rPr>
        <w:t xml:space="preserve"> </w:t>
      </w:r>
      <w:r w:rsidRPr="0029505E">
        <w:rPr>
          <w:rFonts w:ascii="仿宋_GB2312" w:eastAsia="仿宋_GB2312" w:hAnsi="仿宋" w:cs="仿宋" w:hint="eastAsia"/>
          <w:sz w:val="32"/>
        </w:rPr>
        <w:t>绍兴市第一中学</w:t>
      </w:r>
      <w:r w:rsidRPr="0029505E">
        <w:rPr>
          <w:rFonts w:ascii="仿宋_GB2312" w:eastAsia="仿宋_GB2312" w:hAnsi="仿宋" w:cs="仿宋" w:hint="eastAsia"/>
          <w:sz w:val="32"/>
        </w:rPr>
        <w:t xml:space="preserve">  </w:t>
      </w:r>
    </w:p>
    <w:p w:rsidR="00FA206A" w:rsidRPr="0029505E" w:rsidRDefault="00907044" w:rsidP="0029505E">
      <w:pPr>
        <w:spacing w:line="600" w:lineRule="exact"/>
        <w:ind w:firstLine="640"/>
        <w:jc w:val="right"/>
        <w:rPr>
          <w:rFonts w:ascii="仿宋_GB2312" w:eastAsia="仿宋_GB2312" w:hAnsi="仿宋" w:cs="仿宋" w:hint="eastAsia"/>
          <w:sz w:val="32"/>
        </w:rPr>
      </w:pPr>
      <w:r w:rsidRPr="0029505E">
        <w:rPr>
          <w:rFonts w:ascii="仿宋_GB2312" w:eastAsia="仿宋_GB2312" w:hAnsi="仿宋" w:cs="仿宋" w:hint="eastAsia"/>
          <w:sz w:val="32"/>
        </w:rPr>
        <w:t>2022</w:t>
      </w:r>
      <w:r w:rsidRPr="0029505E">
        <w:rPr>
          <w:rFonts w:ascii="仿宋_GB2312" w:eastAsia="仿宋_GB2312" w:hAnsi="仿宋" w:cs="仿宋" w:hint="eastAsia"/>
          <w:sz w:val="32"/>
        </w:rPr>
        <w:t>年</w:t>
      </w:r>
      <w:r w:rsidRPr="0029505E">
        <w:rPr>
          <w:rFonts w:ascii="仿宋_GB2312" w:eastAsia="仿宋_GB2312" w:hAnsi="仿宋" w:cs="仿宋" w:hint="eastAsia"/>
          <w:sz w:val="32"/>
        </w:rPr>
        <w:t>2</w:t>
      </w:r>
      <w:r w:rsidRPr="0029505E">
        <w:rPr>
          <w:rFonts w:ascii="仿宋_GB2312" w:eastAsia="仿宋_GB2312" w:hAnsi="仿宋" w:cs="仿宋" w:hint="eastAsia"/>
          <w:sz w:val="32"/>
        </w:rPr>
        <w:t>月</w:t>
      </w:r>
      <w:r w:rsidRPr="0029505E">
        <w:rPr>
          <w:rFonts w:ascii="仿宋_GB2312" w:eastAsia="仿宋_GB2312" w:hAnsi="仿宋" w:cs="仿宋" w:hint="eastAsia"/>
          <w:sz w:val="32"/>
        </w:rPr>
        <w:t>1</w:t>
      </w:r>
      <w:r w:rsidRPr="0029505E">
        <w:rPr>
          <w:rFonts w:ascii="仿宋_GB2312" w:eastAsia="仿宋_GB2312" w:hAnsi="仿宋" w:cs="仿宋" w:hint="eastAsia"/>
          <w:sz w:val="32"/>
        </w:rPr>
        <w:t>4</w:t>
      </w:r>
      <w:bookmarkStart w:id="0" w:name="_GoBack"/>
      <w:bookmarkEnd w:id="0"/>
      <w:r w:rsidRPr="0029505E">
        <w:rPr>
          <w:rFonts w:ascii="仿宋_GB2312" w:eastAsia="仿宋_GB2312" w:hAnsi="仿宋" w:cs="仿宋" w:hint="eastAsia"/>
          <w:sz w:val="32"/>
        </w:rPr>
        <w:t>日</w:t>
      </w:r>
    </w:p>
    <w:p w:rsidR="00FA206A" w:rsidRDefault="00FA206A">
      <w:pPr>
        <w:spacing w:line="560" w:lineRule="auto"/>
        <w:ind w:firstLine="640"/>
        <w:jc w:val="right"/>
        <w:rPr>
          <w:rFonts w:ascii="仿宋" w:eastAsia="仿宋" w:hAnsi="仿宋" w:cs="仿宋"/>
          <w:sz w:val="32"/>
        </w:rPr>
      </w:pPr>
    </w:p>
    <w:p w:rsidR="00FA206A" w:rsidRDefault="00FA206A">
      <w:pPr>
        <w:jc w:val="left"/>
        <w:rPr>
          <w:rFonts w:ascii="宋体" w:eastAsia="宋体" w:hAnsi="宋体" w:cs="宋体"/>
          <w:sz w:val="28"/>
        </w:rPr>
      </w:pPr>
    </w:p>
    <w:p w:rsidR="00FA206A" w:rsidRDefault="00FA206A">
      <w:pPr>
        <w:jc w:val="left"/>
        <w:rPr>
          <w:rFonts w:ascii="宋体" w:eastAsia="宋体" w:hAnsi="宋体" w:cs="宋体"/>
          <w:sz w:val="28"/>
        </w:rPr>
      </w:pPr>
    </w:p>
    <w:p w:rsidR="00FA206A" w:rsidRDefault="00FA206A">
      <w:pPr>
        <w:jc w:val="left"/>
        <w:rPr>
          <w:rFonts w:ascii="宋体" w:eastAsia="宋体" w:hAnsi="宋体" w:cs="宋体"/>
          <w:sz w:val="28"/>
        </w:rPr>
      </w:pPr>
    </w:p>
    <w:p w:rsidR="00FA206A" w:rsidRDefault="00FA206A">
      <w:pPr>
        <w:jc w:val="left"/>
        <w:rPr>
          <w:rFonts w:ascii="宋体" w:eastAsia="宋体" w:hAnsi="宋体" w:cs="宋体"/>
          <w:sz w:val="28"/>
        </w:rPr>
      </w:pPr>
    </w:p>
    <w:p w:rsidR="00FA206A" w:rsidRDefault="00FA206A">
      <w:pPr>
        <w:jc w:val="left"/>
        <w:rPr>
          <w:rFonts w:ascii="宋体" w:eastAsia="宋体" w:hAnsi="宋体" w:cs="宋体"/>
          <w:sz w:val="28"/>
        </w:rPr>
      </w:pPr>
    </w:p>
    <w:p w:rsidR="00FA206A" w:rsidRDefault="00FA206A">
      <w:pPr>
        <w:jc w:val="left"/>
        <w:rPr>
          <w:rFonts w:ascii="宋体" w:eastAsia="宋体" w:hAnsi="宋体" w:cs="宋体"/>
          <w:sz w:val="28"/>
        </w:rPr>
      </w:pPr>
    </w:p>
    <w:p w:rsidR="00FA206A" w:rsidRDefault="00FA206A">
      <w:pPr>
        <w:jc w:val="left"/>
        <w:rPr>
          <w:rFonts w:ascii="宋体" w:eastAsia="宋体" w:hAnsi="宋体" w:cs="宋体"/>
          <w:sz w:val="28"/>
        </w:rPr>
      </w:pPr>
    </w:p>
    <w:p w:rsidR="00FA206A" w:rsidRDefault="00907044">
      <w:pPr>
        <w:jc w:val="left"/>
        <w:rPr>
          <w:rFonts w:ascii="宋体" w:eastAsia="宋体" w:hAnsi="宋体" w:cs="宋体"/>
          <w:sz w:val="28"/>
        </w:rPr>
      </w:pPr>
      <w:r>
        <w:rPr>
          <w:rFonts w:ascii="宋体" w:eastAsia="宋体" w:hAnsi="宋体" w:cs="宋体"/>
          <w:sz w:val="28"/>
        </w:rPr>
        <w:lastRenderedPageBreak/>
        <w:t>附件：</w:t>
      </w:r>
    </w:p>
    <w:p w:rsidR="00FA206A" w:rsidRDefault="00907044">
      <w:pPr>
        <w:jc w:val="center"/>
        <w:rPr>
          <w:rFonts w:ascii="宋体" w:eastAsia="宋体" w:hAnsi="宋体" w:cs="宋体"/>
          <w:b/>
          <w:sz w:val="40"/>
        </w:rPr>
      </w:pPr>
      <w:r>
        <w:rPr>
          <w:rFonts w:ascii="宋体" w:eastAsia="宋体" w:hAnsi="宋体" w:cs="宋体"/>
          <w:b/>
          <w:sz w:val="40"/>
        </w:rPr>
        <w:t>绍兴市第一中学</w:t>
      </w:r>
      <w:r>
        <w:rPr>
          <w:rFonts w:ascii="宋体" w:eastAsia="宋体" w:hAnsi="宋体" w:cs="宋体"/>
          <w:b/>
          <w:sz w:val="40"/>
        </w:rPr>
        <w:t>2022</w:t>
      </w:r>
      <w:r>
        <w:rPr>
          <w:rFonts w:ascii="宋体" w:eastAsia="宋体" w:hAnsi="宋体" w:cs="宋体"/>
          <w:b/>
          <w:sz w:val="40"/>
        </w:rPr>
        <w:t>年教师招聘报名表</w:t>
      </w:r>
    </w:p>
    <w:tbl>
      <w:tblPr>
        <w:tblW w:w="0" w:type="auto"/>
        <w:jc w:val="center"/>
        <w:tblCellMar>
          <w:left w:w="10" w:type="dxa"/>
          <w:right w:w="10" w:type="dxa"/>
        </w:tblCellMar>
        <w:tblLook w:val="04A0"/>
      </w:tblPr>
      <w:tblGrid>
        <w:gridCol w:w="1111"/>
        <w:gridCol w:w="1227"/>
        <w:gridCol w:w="1227"/>
        <w:gridCol w:w="1368"/>
        <w:gridCol w:w="1086"/>
        <w:gridCol w:w="1035"/>
        <w:gridCol w:w="1468"/>
      </w:tblGrid>
      <w:tr w:rsidR="00FA206A">
        <w:trPr>
          <w:cantSplit/>
          <w:jc w:val="center"/>
        </w:trPr>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宋体" w:eastAsia="宋体" w:hAnsi="宋体" w:cs="宋体"/>
              </w:rPr>
            </w:pPr>
            <w:r>
              <w:rPr>
                <w:rFonts w:ascii="宋体" w:eastAsia="宋体" w:hAnsi="宋体" w:cs="宋体"/>
                <w:sz w:val="24"/>
              </w:rPr>
              <w:t>姓名</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宋体" w:eastAsia="宋体" w:hAnsi="宋体" w:cs="宋体"/>
              </w:rPr>
            </w:pPr>
            <w:r>
              <w:rPr>
                <w:rFonts w:ascii="宋体" w:eastAsia="宋体" w:hAnsi="宋体" w:cs="宋体"/>
                <w:sz w:val="24"/>
              </w:rPr>
              <w:t>性别</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宋体" w:eastAsia="宋体" w:hAnsi="宋体" w:cs="宋体"/>
              </w:rPr>
            </w:pPr>
            <w:r>
              <w:rPr>
                <w:rFonts w:ascii="宋体" w:eastAsia="宋体" w:hAnsi="宋体" w:cs="宋体"/>
                <w:sz w:val="24"/>
              </w:rPr>
              <w:t>籍贯</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174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rPr>
                <w:rFonts w:ascii="Times New Roman" w:eastAsia="Times New Roman" w:hAnsi="Times New Roman" w:cs="Times New Roman"/>
                <w:sz w:val="24"/>
              </w:rPr>
            </w:pPr>
            <w:r>
              <w:rPr>
                <w:rFonts w:ascii="宋体" w:eastAsia="宋体" w:hAnsi="宋体" w:cs="宋体"/>
                <w:sz w:val="24"/>
              </w:rPr>
              <w:t>近期个人</w:t>
            </w:r>
          </w:p>
          <w:p w:rsidR="00FA206A" w:rsidRDefault="00907044">
            <w:r>
              <w:rPr>
                <w:rFonts w:ascii="宋体" w:eastAsia="宋体" w:hAnsi="宋体" w:cs="宋体"/>
                <w:sz w:val="24"/>
              </w:rPr>
              <w:t>免冠照片</w:t>
            </w:r>
          </w:p>
        </w:tc>
      </w:tr>
      <w:tr w:rsidR="00FA206A">
        <w:trPr>
          <w:jc w:val="center"/>
        </w:trPr>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Times New Roman" w:eastAsia="Times New Roman" w:hAnsi="Times New Roman" w:cs="Times New Roman"/>
                <w:sz w:val="24"/>
              </w:rPr>
            </w:pPr>
            <w:r>
              <w:rPr>
                <w:rFonts w:ascii="宋体" w:eastAsia="宋体" w:hAnsi="宋体" w:cs="宋体"/>
                <w:sz w:val="24"/>
              </w:rPr>
              <w:t>出生</w:t>
            </w:r>
          </w:p>
          <w:p w:rsidR="00FA206A" w:rsidRDefault="00907044">
            <w:pPr>
              <w:jc w:val="center"/>
            </w:pPr>
            <w:r>
              <w:rPr>
                <w:rFonts w:ascii="宋体" w:eastAsia="宋体" w:hAnsi="宋体" w:cs="宋体"/>
                <w:sz w:val="24"/>
              </w:rPr>
              <w:t>年月</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Times New Roman" w:eastAsia="Times New Roman" w:hAnsi="Times New Roman" w:cs="Times New Roman"/>
                <w:sz w:val="24"/>
              </w:rPr>
            </w:pPr>
            <w:r>
              <w:rPr>
                <w:rFonts w:ascii="宋体" w:eastAsia="宋体" w:hAnsi="宋体" w:cs="宋体"/>
                <w:sz w:val="24"/>
              </w:rPr>
              <w:t>政治</w:t>
            </w:r>
          </w:p>
          <w:p w:rsidR="00FA206A" w:rsidRDefault="00907044">
            <w:pPr>
              <w:jc w:val="center"/>
            </w:pPr>
            <w:r>
              <w:rPr>
                <w:rFonts w:ascii="宋体" w:eastAsia="宋体" w:hAnsi="宋体" w:cs="宋体"/>
                <w:sz w:val="24"/>
              </w:rPr>
              <w:t>面貌</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宋体" w:eastAsia="宋体" w:hAnsi="宋体" w:cs="宋体"/>
              </w:rPr>
            </w:pPr>
            <w:r>
              <w:rPr>
                <w:rFonts w:ascii="宋体" w:eastAsia="宋体" w:hAnsi="宋体" w:cs="宋体"/>
                <w:sz w:val="24"/>
              </w:rPr>
              <w:t>身高</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17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spacing w:after="200" w:line="276" w:lineRule="auto"/>
              <w:jc w:val="left"/>
              <w:rPr>
                <w:rFonts w:ascii="宋体" w:eastAsia="宋体" w:hAnsi="宋体" w:cs="宋体"/>
                <w:sz w:val="22"/>
              </w:rPr>
            </w:pPr>
          </w:p>
        </w:tc>
      </w:tr>
      <w:tr w:rsidR="00FA206A">
        <w:trPr>
          <w:jc w:val="center"/>
        </w:trPr>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Times New Roman" w:eastAsia="Times New Roman" w:hAnsi="Times New Roman" w:cs="Times New Roman"/>
                <w:sz w:val="24"/>
              </w:rPr>
            </w:pPr>
            <w:r>
              <w:rPr>
                <w:rFonts w:ascii="宋体" w:eastAsia="宋体" w:hAnsi="宋体" w:cs="宋体"/>
                <w:sz w:val="24"/>
              </w:rPr>
              <w:t>毕业</w:t>
            </w:r>
          </w:p>
          <w:p w:rsidR="00FA206A" w:rsidRDefault="00907044">
            <w:pPr>
              <w:jc w:val="center"/>
            </w:pPr>
            <w:r>
              <w:rPr>
                <w:rFonts w:ascii="宋体" w:eastAsia="宋体" w:hAnsi="宋体" w:cs="宋体"/>
                <w:sz w:val="24"/>
              </w:rPr>
              <w:t>高校</w:t>
            </w:r>
          </w:p>
        </w:tc>
        <w:tc>
          <w:tcPr>
            <w:tcW w:w="28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宋体" w:eastAsia="宋体" w:hAnsi="宋体" w:cs="宋体"/>
              </w:rPr>
            </w:pPr>
            <w:r>
              <w:rPr>
                <w:rFonts w:ascii="宋体" w:eastAsia="宋体" w:hAnsi="宋体" w:cs="宋体"/>
                <w:sz w:val="24"/>
              </w:rPr>
              <w:t>学院及专业</w:t>
            </w:r>
          </w:p>
        </w:tc>
        <w:tc>
          <w:tcPr>
            <w:tcW w:w="25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17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spacing w:after="200" w:line="276" w:lineRule="auto"/>
              <w:jc w:val="left"/>
              <w:rPr>
                <w:rFonts w:ascii="宋体" w:eastAsia="宋体" w:hAnsi="宋体" w:cs="宋体"/>
                <w:sz w:val="22"/>
              </w:rPr>
            </w:pPr>
          </w:p>
        </w:tc>
      </w:tr>
      <w:tr w:rsidR="00FA206A">
        <w:trPr>
          <w:jc w:val="center"/>
        </w:trPr>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宋体" w:eastAsia="宋体" w:hAnsi="宋体" w:cs="宋体"/>
              </w:rPr>
            </w:pPr>
            <w:r>
              <w:rPr>
                <w:rFonts w:ascii="宋体" w:eastAsia="宋体" w:hAnsi="宋体" w:cs="宋体"/>
                <w:sz w:val="24"/>
              </w:rPr>
              <w:t>学历</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Times New Roman" w:eastAsia="Times New Roman" w:hAnsi="Times New Roman" w:cs="Times New Roman"/>
                <w:sz w:val="24"/>
              </w:rPr>
            </w:pPr>
            <w:r>
              <w:rPr>
                <w:rFonts w:ascii="宋体" w:eastAsia="宋体" w:hAnsi="宋体" w:cs="宋体"/>
                <w:sz w:val="24"/>
              </w:rPr>
              <w:t>综合</w:t>
            </w:r>
          </w:p>
          <w:p w:rsidR="00FA206A" w:rsidRDefault="00907044">
            <w:pPr>
              <w:jc w:val="center"/>
            </w:pPr>
            <w:r>
              <w:rPr>
                <w:rFonts w:ascii="宋体" w:eastAsia="宋体" w:hAnsi="宋体" w:cs="宋体"/>
                <w:sz w:val="24"/>
              </w:rPr>
              <w:t>排名</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Times New Roman" w:eastAsia="Times New Roman" w:hAnsi="Times New Roman" w:cs="Times New Roman"/>
                <w:sz w:val="24"/>
              </w:rPr>
            </w:pPr>
            <w:r>
              <w:rPr>
                <w:rFonts w:ascii="宋体" w:eastAsia="宋体" w:hAnsi="宋体" w:cs="宋体"/>
                <w:sz w:val="24"/>
              </w:rPr>
              <w:t>专业</w:t>
            </w:r>
          </w:p>
          <w:p w:rsidR="00FA206A" w:rsidRDefault="00907044">
            <w:pPr>
              <w:jc w:val="center"/>
            </w:pPr>
            <w:r>
              <w:rPr>
                <w:rFonts w:ascii="宋体" w:eastAsia="宋体" w:hAnsi="宋体" w:cs="宋体"/>
                <w:sz w:val="24"/>
              </w:rPr>
              <w:t>排名</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17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spacing w:after="200" w:line="276" w:lineRule="auto"/>
              <w:jc w:val="left"/>
              <w:rPr>
                <w:rFonts w:ascii="宋体" w:eastAsia="宋体" w:hAnsi="宋体" w:cs="宋体"/>
                <w:sz w:val="22"/>
              </w:rPr>
            </w:pPr>
          </w:p>
        </w:tc>
      </w:tr>
      <w:tr w:rsidR="00FA206A">
        <w:trPr>
          <w:jc w:val="center"/>
        </w:trPr>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宋体" w:eastAsia="宋体" w:hAnsi="宋体" w:cs="宋体"/>
              </w:rPr>
            </w:pPr>
            <w:r>
              <w:rPr>
                <w:rFonts w:ascii="宋体" w:eastAsia="宋体" w:hAnsi="宋体" w:cs="宋体"/>
                <w:sz w:val="24"/>
              </w:rPr>
              <w:t>联系电话</w:t>
            </w:r>
          </w:p>
        </w:tc>
        <w:tc>
          <w:tcPr>
            <w:tcW w:w="28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宋体" w:eastAsia="宋体" w:hAnsi="宋体" w:cs="宋体"/>
              </w:rPr>
            </w:pPr>
            <w:r>
              <w:rPr>
                <w:rFonts w:ascii="宋体" w:eastAsia="宋体" w:hAnsi="宋体" w:cs="宋体"/>
                <w:sz w:val="24"/>
              </w:rPr>
              <w:t>电子邮箱</w:t>
            </w:r>
          </w:p>
        </w:tc>
        <w:tc>
          <w:tcPr>
            <w:tcW w:w="42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r>
      <w:tr w:rsidR="00FA206A">
        <w:trPr>
          <w:jc w:val="center"/>
        </w:trPr>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Times New Roman" w:eastAsia="Times New Roman" w:hAnsi="Times New Roman" w:cs="Times New Roman"/>
                <w:sz w:val="24"/>
              </w:rPr>
            </w:pPr>
            <w:r>
              <w:rPr>
                <w:rFonts w:ascii="宋体" w:eastAsia="宋体" w:hAnsi="宋体" w:cs="宋体"/>
                <w:sz w:val="24"/>
              </w:rPr>
              <w:t>高中</w:t>
            </w:r>
          </w:p>
          <w:p w:rsidR="00FA206A" w:rsidRDefault="00907044">
            <w:pPr>
              <w:jc w:val="center"/>
            </w:pPr>
            <w:r>
              <w:rPr>
                <w:rFonts w:ascii="宋体" w:eastAsia="宋体" w:hAnsi="宋体" w:cs="宋体"/>
                <w:sz w:val="24"/>
              </w:rPr>
              <w:t>毕业学校</w:t>
            </w:r>
          </w:p>
        </w:tc>
        <w:tc>
          <w:tcPr>
            <w:tcW w:w="28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宋体" w:eastAsia="宋体" w:hAnsi="宋体" w:cs="宋体"/>
              </w:rPr>
            </w:pPr>
            <w:r>
              <w:rPr>
                <w:rFonts w:ascii="宋体" w:eastAsia="宋体" w:hAnsi="宋体" w:cs="宋体"/>
                <w:sz w:val="24"/>
              </w:rPr>
              <w:t>家庭住址</w:t>
            </w:r>
          </w:p>
        </w:tc>
        <w:tc>
          <w:tcPr>
            <w:tcW w:w="42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r>
      <w:tr w:rsidR="00FA206A">
        <w:trPr>
          <w:jc w:val="center"/>
        </w:trPr>
        <w:tc>
          <w:tcPr>
            <w:tcW w:w="12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Times New Roman" w:eastAsia="Times New Roman" w:hAnsi="Times New Roman" w:cs="Times New Roman"/>
                <w:sz w:val="24"/>
              </w:rPr>
            </w:pPr>
            <w:r>
              <w:rPr>
                <w:rFonts w:ascii="宋体" w:eastAsia="宋体" w:hAnsi="宋体" w:cs="宋体"/>
                <w:sz w:val="24"/>
              </w:rPr>
              <w:t>学习</w:t>
            </w:r>
          </w:p>
          <w:p w:rsidR="00FA206A" w:rsidRDefault="00FA206A">
            <w:pPr>
              <w:jc w:val="center"/>
              <w:rPr>
                <w:rFonts w:ascii="Times New Roman" w:eastAsia="Times New Roman" w:hAnsi="Times New Roman" w:cs="Times New Roman"/>
                <w:sz w:val="24"/>
              </w:rPr>
            </w:pPr>
          </w:p>
          <w:p w:rsidR="00FA206A" w:rsidRDefault="00907044">
            <w:pPr>
              <w:jc w:val="center"/>
              <w:rPr>
                <w:rFonts w:ascii="Times New Roman" w:eastAsia="Times New Roman" w:hAnsi="Times New Roman" w:cs="Times New Roman"/>
                <w:sz w:val="24"/>
              </w:rPr>
            </w:pPr>
            <w:r>
              <w:rPr>
                <w:rFonts w:ascii="宋体" w:eastAsia="宋体" w:hAnsi="宋体" w:cs="宋体"/>
                <w:sz w:val="24"/>
              </w:rPr>
              <w:t>经历</w:t>
            </w:r>
          </w:p>
          <w:p w:rsidR="00FA206A" w:rsidRDefault="00907044">
            <w:pPr>
              <w:jc w:val="center"/>
            </w:pPr>
            <w:r>
              <w:rPr>
                <w:rFonts w:ascii="宋体" w:eastAsia="宋体" w:hAnsi="宋体" w:cs="宋体"/>
                <w:sz w:val="18"/>
              </w:rPr>
              <w:t>（自高中起）</w:t>
            </w:r>
          </w:p>
        </w:tc>
        <w:tc>
          <w:tcPr>
            <w:tcW w:w="28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58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r>
      <w:tr w:rsidR="00FA206A">
        <w:trPr>
          <w:jc w:val="center"/>
        </w:trPr>
        <w:tc>
          <w:tcPr>
            <w:tcW w:w="12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spacing w:after="200" w:line="276" w:lineRule="auto"/>
              <w:jc w:val="left"/>
              <w:rPr>
                <w:rFonts w:ascii="宋体" w:eastAsia="宋体" w:hAnsi="宋体" w:cs="宋体"/>
                <w:sz w:val="22"/>
              </w:rPr>
            </w:pPr>
          </w:p>
        </w:tc>
        <w:tc>
          <w:tcPr>
            <w:tcW w:w="28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58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r>
      <w:tr w:rsidR="00FA206A">
        <w:trPr>
          <w:jc w:val="center"/>
        </w:trPr>
        <w:tc>
          <w:tcPr>
            <w:tcW w:w="12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spacing w:after="200" w:line="276" w:lineRule="auto"/>
              <w:jc w:val="left"/>
              <w:rPr>
                <w:rFonts w:ascii="宋体" w:eastAsia="宋体" w:hAnsi="宋体" w:cs="宋体"/>
                <w:sz w:val="22"/>
              </w:rPr>
            </w:pPr>
          </w:p>
        </w:tc>
        <w:tc>
          <w:tcPr>
            <w:tcW w:w="28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58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r>
      <w:tr w:rsidR="00FA206A">
        <w:trPr>
          <w:jc w:val="center"/>
        </w:trPr>
        <w:tc>
          <w:tcPr>
            <w:tcW w:w="12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spacing w:after="200" w:line="276" w:lineRule="auto"/>
              <w:jc w:val="left"/>
              <w:rPr>
                <w:rFonts w:ascii="宋体" w:eastAsia="宋体" w:hAnsi="宋体" w:cs="宋体"/>
                <w:sz w:val="22"/>
              </w:rPr>
            </w:pPr>
          </w:p>
        </w:tc>
        <w:tc>
          <w:tcPr>
            <w:tcW w:w="28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58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r>
      <w:tr w:rsidR="00FA206A">
        <w:trPr>
          <w:jc w:val="center"/>
        </w:trPr>
        <w:tc>
          <w:tcPr>
            <w:tcW w:w="12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Times New Roman" w:eastAsia="Times New Roman" w:hAnsi="Times New Roman" w:cs="Times New Roman"/>
                <w:sz w:val="24"/>
              </w:rPr>
            </w:pPr>
            <w:r>
              <w:rPr>
                <w:rFonts w:ascii="宋体" w:eastAsia="宋体" w:hAnsi="宋体" w:cs="宋体"/>
                <w:sz w:val="24"/>
              </w:rPr>
              <w:t>家庭</w:t>
            </w:r>
          </w:p>
          <w:p w:rsidR="00FA206A" w:rsidRDefault="00907044">
            <w:pPr>
              <w:jc w:val="center"/>
              <w:rPr>
                <w:rFonts w:ascii="Times New Roman" w:eastAsia="Times New Roman" w:hAnsi="Times New Roman" w:cs="Times New Roman"/>
                <w:sz w:val="24"/>
              </w:rPr>
            </w:pPr>
            <w:r>
              <w:rPr>
                <w:rFonts w:ascii="宋体" w:eastAsia="宋体" w:hAnsi="宋体" w:cs="宋体"/>
                <w:sz w:val="24"/>
              </w:rPr>
              <w:t>主要</w:t>
            </w:r>
          </w:p>
          <w:p w:rsidR="00FA206A" w:rsidRDefault="00907044">
            <w:pPr>
              <w:jc w:val="center"/>
            </w:pPr>
            <w:r>
              <w:rPr>
                <w:rFonts w:ascii="宋体" w:eastAsia="宋体" w:hAnsi="宋体" w:cs="宋体"/>
                <w:sz w:val="24"/>
              </w:rPr>
              <w:t>成员</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宋体" w:eastAsia="宋体" w:hAnsi="宋体" w:cs="宋体"/>
              </w:rPr>
            </w:pPr>
            <w:r>
              <w:rPr>
                <w:rFonts w:ascii="宋体" w:eastAsia="宋体" w:hAnsi="宋体" w:cs="宋体"/>
                <w:sz w:val="24"/>
              </w:rPr>
              <w:t>称呼</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宋体" w:eastAsia="宋体" w:hAnsi="宋体" w:cs="宋体"/>
              </w:rPr>
            </w:pPr>
            <w:r>
              <w:rPr>
                <w:rFonts w:ascii="宋体" w:eastAsia="宋体" w:hAnsi="宋体" w:cs="宋体"/>
                <w:sz w:val="24"/>
              </w:rPr>
              <w:t>姓名</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宋体" w:eastAsia="宋体" w:hAnsi="宋体" w:cs="宋体"/>
              </w:rPr>
            </w:pPr>
            <w:r>
              <w:rPr>
                <w:rFonts w:ascii="宋体" w:eastAsia="宋体" w:hAnsi="宋体" w:cs="宋体"/>
                <w:sz w:val="24"/>
              </w:rPr>
              <w:t>职业</w:t>
            </w:r>
          </w:p>
        </w:tc>
        <w:tc>
          <w:tcPr>
            <w:tcW w:w="42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宋体" w:eastAsia="宋体" w:hAnsi="宋体" w:cs="宋体"/>
              </w:rPr>
            </w:pPr>
            <w:r>
              <w:rPr>
                <w:rFonts w:ascii="宋体" w:eastAsia="宋体" w:hAnsi="宋体" w:cs="宋体"/>
                <w:sz w:val="24"/>
              </w:rPr>
              <w:t>工作地址及单位名称</w:t>
            </w:r>
          </w:p>
        </w:tc>
      </w:tr>
      <w:tr w:rsidR="00FA206A">
        <w:trPr>
          <w:jc w:val="center"/>
        </w:trPr>
        <w:tc>
          <w:tcPr>
            <w:tcW w:w="12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spacing w:after="200" w:line="276" w:lineRule="auto"/>
              <w:jc w:val="left"/>
              <w:rPr>
                <w:rFonts w:ascii="宋体" w:eastAsia="宋体" w:hAnsi="宋体" w:cs="宋体"/>
                <w:sz w:val="22"/>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42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r>
      <w:tr w:rsidR="00FA206A">
        <w:trPr>
          <w:jc w:val="center"/>
        </w:trPr>
        <w:tc>
          <w:tcPr>
            <w:tcW w:w="12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spacing w:after="200" w:line="276" w:lineRule="auto"/>
              <w:jc w:val="left"/>
              <w:rPr>
                <w:rFonts w:ascii="宋体" w:eastAsia="宋体" w:hAnsi="宋体" w:cs="宋体"/>
                <w:sz w:val="22"/>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42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r>
      <w:tr w:rsidR="00FA206A">
        <w:trPr>
          <w:jc w:val="center"/>
        </w:trPr>
        <w:tc>
          <w:tcPr>
            <w:tcW w:w="12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spacing w:after="200" w:line="276" w:lineRule="auto"/>
              <w:jc w:val="left"/>
              <w:rPr>
                <w:rFonts w:ascii="宋体" w:eastAsia="宋体" w:hAnsi="宋体" w:cs="宋体"/>
                <w:sz w:val="22"/>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c>
          <w:tcPr>
            <w:tcW w:w="42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center"/>
              <w:rPr>
                <w:rFonts w:ascii="宋体" w:eastAsia="宋体" w:hAnsi="宋体" w:cs="宋体"/>
                <w:sz w:val="22"/>
              </w:rPr>
            </w:pPr>
          </w:p>
        </w:tc>
      </w:tr>
      <w:tr w:rsidR="00FA206A">
        <w:trPr>
          <w:jc w:val="center"/>
        </w:trPr>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Times New Roman" w:eastAsia="Times New Roman" w:hAnsi="Times New Roman" w:cs="Times New Roman"/>
                <w:sz w:val="24"/>
              </w:rPr>
            </w:pPr>
            <w:r>
              <w:rPr>
                <w:rFonts w:ascii="宋体" w:eastAsia="宋体" w:hAnsi="宋体" w:cs="宋体"/>
                <w:sz w:val="24"/>
              </w:rPr>
              <w:t>有何</w:t>
            </w:r>
          </w:p>
          <w:p w:rsidR="00FA206A" w:rsidRDefault="00907044">
            <w:pPr>
              <w:jc w:val="center"/>
              <w:rPr>
                <w:rFonts w:ascii="Times New Roman" w:eastAsia="Times New Roman" w:hAnsi="Times New Roman" w:cs="Times New Roman"/>
                <w:sz w:val="24"/>
              </w:rPr>
            </w:pPr>
            <w:r>
              <w:rPr>
                <w:rFonts w:ascii="宋体" w:eastAsia="宋体" w:hAnsi="宋体" w:cs="宋体"/>
                <w:sz w:val="24"/>
              </w:rPr>
              <w:t>特长及</w:t>
            </w:r>
          </w:p>
          <w:p w:rsidR="00FA206A" w:rsidRDefault="00907044">
            <w:pPr>
              <w:jc w:val="center"/>
            </w:pPr>
            <w:r>
              <w:rPr>
                <w:rFonts w:ascii="宋体" w:eastAsia="宋体" w:hAnsi="宋体" w:cs="宋体"/>
                <w:sz w:val="24"/>
              </w:rPr>
              <w:t>奖惩情况</w:t>
            </w:r>
          </w:p>
        </w:tc>
        <w:tc>
          <w:tcPr>
            <w:tcW w:w="876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spacing w:line="380" w:lineRule="auto"/>
              <w:ind w:firstLine="360"/>
              <w:jc w:val="left"/>
              <w:rPr>
                <w:rFonts w:ascii="宋体" w:eastAsia="宋体" w:hAnsi="宋体" w:cs="宋体"/>
                <w:sz w:val="24"/>
              </w:rPr>
            </w:pPr>
          </w:p>
          <w:p w:rsidR="00FA206A" w:rsidRDefault="00FA206A">
            <w:pPr>
              <w:spacing w:line="380" w:lineRule="auto"/>
              <w:ind w:firstLine="360"/>
              <w:jc w:val="left"/>
              <w:rPr>
                <w:rFonts w:ascii="宋体" w:eastAsia="宋体" w:hAnsi="宋体" w:cs="宋体"/>
                <w:sz w:val="24"/>
              </w:rPr>
            </w:pPr>
          </w:p>
          <w:p w:rsidR="00FA206A" w:rsidRDefault="00FA206A">
            <w:pPr>
              <w:spacing w:line="380" w:lineRule="auto"/>
              <w:ind w:firstLine="360"/>
              <w:jc w:val="left"/>
              <w:rPr>
                <w:rFonts w:ascii="宋体" w:eastAsia="宋体" w:hAnsi="宋体" w:cs="宋体"/>
                <w:sz w:val="24"/>
              </w:rPr>
            </w:pPr>
          </w:p>
          <w:p w:rsidR="00FA206A" w:rsidRDefault="00FA206A">
            <w:pPr>
              <w:spacing w:line="380" w:lineRule="auto"/>
              <w:ind w:firstLine="360"/>
              <w:jc w:val="left"/>
              <w:rPr>
                <w:rFonts w:ascii="宋体" w:eastAsia="宋体" w:hAnsi="宋体" w:cs="宋体"/>
                <w:sz w:val="24"/>
              </w:rPr>
            </w:pPr>
          </w:p>
          <w:p w:rsidR="00FA206A" w:rsidRDefault="00FA206A">
            <w:pPr>
              <w:spacing w:line="380" w:lineRule="auto"/>
              <w:jc w:val="left"/>
              <w:rPr>
                <w:rFonts w:ascii="宋体" w:eastAsia="宋体" w:hAnsi="宋体" w:cs="宋体"/>
              </w:rPr>
            </w:pPr>
          </w:p>
        </w:tc>
      </w:tr>
      <w:tr w:rsidR="00FA206A">
        <w:trPr>
          <w:jc w:val="center"/>
        </w:trPr>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907044">
            <w:pPr>
              <w:jc w:val="center"/>
              <w:rPr>
                <w:rFonts w:ascii="Times New Roman" w:eastAsia="Times New Roman" w:hAnsi="Times New Roman" w:cs="Times New Roman"/>
                <w:sz w:val="24"/>
              </w:rPr>
            </w:pPr>
            <w:r>
              <w:rPr>
                <w:rFonts w:ascii="宋体" w:eastAsia="宋体" w:hAnsi="宋体" w:cs="宋体"/>
                <w:sz w:val="24"/>
              </w:rPr>
              <w:t>报名人</w:t>
            </w:r>
          </w:p>
          <w:p w:rsidR="00FA206A" w:rsidRDefault="00907044">
            <w:pPr>
              <w:jc w:val="center"/>
            </w:pPr>
            <w:r>
              <w:rPr>
                <w:rFonts w:ascii="宋体" w:eastAsia="宋体" w:hAnsi="宋体" w:cs="宋体"/>
                <w:sz w:val="24"/>
              </w:rPr>
              <w:t>声明</w:t>
            </w:r>
          </w:p>
        </w:tc>
        <w:tc>
          <w:tcPr>
            <w:tcW w:w="876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206A" w:rsidRDefault="00FA206A">
            <w:pPr>
              <w:jc w:val="left"/>
              <w:rPr>
                <w:rFonts w:ascii="Times New Roman" w:eastAsia="Times New Roman" w:hAnsi="Times New Roman" w:cs="Times New Roman"/>
                <w:sz w:val="24"/>
              </w:rPr>
            </w:pPr>
          </w:p>
          <w:p w:rsidR="00FA206A" w:rsidRDefault="00907044">
            <w:pPr>
              <w:jc w:val="left"/>
              <w:rPr>
                <w:rFonts w:ascii="Times New Roman" w:eastAsia="Times New Roman" w:hAnsi="Times New Roman" w:cs="Times New Roman"/>
                <w:sz w:val="24"/>
              </w:rPr>
            </w:pPr>
            <w:r>
              <w:rPr>
                <w:rFonts w:ascii="宋体" w:eastAsia="宋体" w:hAnsi="宋体" w:cs="宋体"/>
                <w:sz w:val="24"/>
              </w:rPr>
              <w:t>本表所填写的内容准确无误，所提交的资料真实有效，如有虚假，由此产生的一切后果由本人承担。</w:t>
            </w:r>
          </w:p>
          <w:p w:rsidR="00FA206A" w:rsidRDefault="00907044">
            <w:pPr>
              <w:jc w:val="left"/>
              <w:rPr>
                <w:rFonts w:ascii="Times New Roman" w:eastAsia="Times New Roman" w:hAnsi="Times New Roman" w:cs="Times New Roman"/>
                <w:sz w:val="24"/>
              </w:rPr>
            </w:pPr>
            <w:r>
              <w:rPr>
                <w:rFonts w:ascii="宋体" w:eastAsia="宋体" w:hAnsi="宋体" w:cs="宋体"/>
                <w:sz w:val="24"/>
              </w:rPr>
              <w:t>报名人签名：</w:t>
            </w:r>
          </w:p>
          <w:p w:rsidR="00FA206A" w:rsidRDefault="00907044">
            <w:pPr>
              <w:jc w:val="left"/>
            </w:pPr>
            <w:r>
              <w:rPr>
                <w:rFonts w:ascii="宋体" w:eastAsia="宋体" w:hAnsi="宋体" w:cs="宋体"/>
                <w:sz w:val="24"/>
              </w:rPr>
              <w:t>  </w:t>
            </w:r>
            <w:r>
              <w:rPr>
                <w:rFonts w:ascii="宋体" w:eastAsia="宋体" w:hAnsi="宋体" w:cs="宋体"/>
                <w:sz w:val="24"/>
              </w:rPr>
              <w:t>年</w:t>
            </w:r>
            <w:r>
              <w:rPr>
                <w:rFonts w:ascii="宋体" w:eastAsia="宋体" w:hAnsi="宋体" w:cs="宋体"/>
                <w:sz w:val="24"/>
              </w:rPr>
              <w:t> </w:t>
            </w:r>
            <w:r>
              <w:rPr>
                <w:rFonts w:ascii="宋体" w:eastAsia="宋体" w:hAnsi="宋体" w:cs="宋体"/>
                <w:sz w:val="24"/>
              </w:rPr>
              <w:t>月</w:t>
            </w:r>
            <w:r>
              <w:rPr>
                <w:rFonts w:ascii="宋体" w:eastAsia="宋体" w:hAnsi="宋体" w:cs="宋体"/>
                <w:sz w:val="24"/>
              </w:rPr>
              <w:t> </w:t>
            </w:r>
            <w:r>
              <w:rPr>
                <w:rFonts w:ascii="宋体" w:eastAsia="宋体" w:hAnsi="宋体" w:cs="宋体"/>
                <w:sz w:val="24"/>
              </w:rPr>
              <w:t>日</w:t>
            </w:r>
          </w:p>
        </w:tc>
      </w:tr>
    </w:tbl>
    <w:p w:rsidR="00FA206A" w:rsidRDefault="00907044">
      <w:pPr>
        <w:spacing w:line="360" w:lineRule="auto"/>
        <w:jc w:val="left"/>
        <w:rPr>
          <w:rFonts w:ascii="Times New Roman" w:eastAsia="Times New Roman" w:hAnsi="Times New Roman" w:cs="Times New Roman"/>
        </w:rPr>
      </w:pPr>
      <w:r>
        <w:rPr>
          <w:rFonts w:ascii="宋体" w:eastAsia="宋体" w:hAnsi="宋体" w:cs="宋体"/>
        </w:rPr>
        <w:t>说明</w:t>
      </w:r>
      <w:r>
        <w:rPr>
          <w:rFonts w:ascii="宋体" w:eastAsia="宋体" w:hAnsi="宋体" w:cs="宋体"/>
          <w:b/>
        </w:rPr>
        <w:t>：</w:t>
      </w:r>
      <w:r>
        <w:rPr>
          <w:rFonts w:ascii="宋体" w:eastAsia="宋体" w:hAnsi="宋体" w:cs="宋体"/>
        </w:rPr>
        <w:t>此表用黑色水钢笔或圆珠笔填写。此表复印有效。</w:t>
      </w:r>
    </w:p>
    <w:sectPr w:rsidR="00FA206A" w:rsidSect="00FA206A">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044" w:rsidRDefault="00907044" w:rsidP="0029505E">
      <w:r>
        <w:separator/>
      </w:r>
    </w:p>
  </w:endnote>
  <w:endnote w:type="continuationSeparator" w:id="1">
    <w:p w:rsidR="00907044" w:rsidRDefault="00907044" w:rsidP="002950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044" w:rsidRDefault="00907044" w:rsidP="0029505E">
      <w:r>
        <w:separator/>
      </w:r>
    </w:p>
  </w:footnote>
  <w:footnote w:type="continuationSeparator" w:id="1">
    <w:p w:rsidR="00907044" w:rsidRDefault="00907044" w:rsidP="002950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characterSpacingControl w:val="doNotCompress"/>
  <w:hdrShapeDefaults>
    <o:shapedefaults v:ext="edit" spidmax="3074"/>
  </w:hdrShapeDefaults>
  <w:footnotePr>
    <w:footnote w:id="0"/>
    <w:footnote w:id="1"/>
  </w:footnotePr>
  <w:endnotePr>
    <w:endnote w:id="0"/>
    <w:endnote w:id="1"/>
  </w:endnotePr>
  <w:compat>
    <w:useFELayout/>
    <w:splitPgBreakAndParaMark/>
  </w:compat>
  <w:rsids>
    <w:rsidRoot w:val="00FA206A"/>
    <w:rsid w:val="DE7F0636"/>
    <w:rsid w:val="0029505E"/>
    <w:rsid w:val="00907044"/>
    <w:rsid w:val="00FA20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206A"/>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9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9505E"/>
    <w:rPr>
      <w:sz w:val="18"/>
      <w:szCs w:val="18"/>
    </w:rPr>
  </w:style>
  <w:style w:type="paragraph" w:styleId="a4">
    <w:name w:val="footer"/>
    <w:basedOn w:val="a"/>
    <w:link w:val="Char0"/>
    <w:rsid w:val="0029505E"/>
    <w:pPr>
      <w:tabs>
        <w:tab w:val="center" w:pos="4153"/>
        <w:tab w:val="right" w:pos="8306"/>
      </w:tabs>
      <w:snapToGrid w:val="0"/>
      <w:jc w:val="left"/>
    </w:pPr>
    <w:rPr>
      <w:sz w:val="18"/>
      <w:szCs w:val="18"/>
    </w:rPr>
  </w:style>
  <w:style w:type="character" w:customStyle="1" w:styleId="Char0">
    <w:name w:val="页脚 Char"/>
    <w:basedOn w:val="a0"/>
    <w:link w:val="a4"/>
    <w:rsid w:val="0029505E"/>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2424</Characters>
  <Application>Microsoft Office Word</Application>
  <DocSecurity>0</DocSecurity>
  <Lines>20</Lines>
  <Paragraphs>5</Paragraphs>
  <ScaleCrop>false</ScaleCrop>
  <Company>Microsoft</Company>
  <LinksUpToDate>false</LinksUpToDate>
  <CharactersWithSpaces>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dcterms:created xsi:type="dcterms:W3CDTF">2022-02-14T10:19:00Z</dcterms:created>
  <dcterms:modified xsi:type="dcterms:W3CDTF">2022-02-14T02:24:00Z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