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30"/>
          <w:szCs w:val="30"/>
          <w:lang w:val="en-US" w:eastAsia="zh-CN"/>
        </w:rPr>
      </w:pPr>
      <w:r>
        <w:rPr>
          <w:rFonts w:hint="eastAsia" w:ascii="宋体" w:hAnsi="宋体" w:eastAsia="宋体" w:cs="宋体"/>
          <w:b/>
          <w:bCs/>
          <w:i w:val="0"/>
          <w:caps w:val="0"/>
          <w:spacing w:val="0"/>
          <w:w w:val="100"/>
          <w:sz w:val="30"/>
          <w:szCs w:val="30"/>
          <w:lang w:eastAsia="zh-CN"/>
        </w:rPr>
        <w:t>附件</w:t>
      </w:r>
      <w:r>
        <w:rPr>
          <w:rFonts w:hint="eastAsia" w:ascii="宋体" w:hAnsi="宋体" w:eastAsia="宋体" w:cs="宋体"/>
          <w:b/>
          <w:bCs/>
          <w:i w:val="0"/>
          <w:caps w:val="0"/>
          <w:spacing w:val="0"/>
          <w:w w:val="100"/>
          <w:sz w:val="30"/>
          <w:szCs w:val="30"/>
          <w:lang w:val="en-US" w:eastAsia="zh-CN"/>
        </w:rPr>
        <w:t>1</w:t>
      </w:r>
    </w:p>
    <w:p>
      <w:pPr>
        <w:keepLines w:val="0"/>
        <w:widowControl/>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bCs/>
          <w:i w:val="0"/>
          <w:caps w:val="0"/>
          <w:spacing w:val="0"/>
          <w:w w:val="100"/>
          <w:sz w:val="44"/>
          <w:szCs w:val="44"/>
          <w:lang w:val="en-US" w:eastAsia="zh-CN"/>
        </w:rPr>
      </w:pPr>
      <w:r>
        <w:rPr>
          <w:rFonts w:hint="eastAsia" w:ascii="方正小标宋简体" w:hAnsi="方正小标宋简体" w:eastAsia="方正小标宋简体" w:cs="方正小标宋简体"/>
          <w:b/>
          <w:bCs/>
          <w:caps w:val="0"/>
          <w:color w:val="000000" w:themeColor="text1"/>
          <w:spacing w:val="0"/>
          <w:sz w:val="44"/>
          <w:szCs w:val="44"/>
          <w:shd w:val="clear" w:fill="FFFFFF"/>
          <w14:textFill>
            <w14:solidFill>
              <w14:schemeClr w14:val="tx1"/>
            </w14:solidFill>
          </w14:textFill>
        </w:rPr>
        <w:t>鄂尔多斯市</w:t>
      </w:r>
      <w:r>
        <w:rPr>
          <w:rFonts w:hint="eastAsia" w:ascii="方正小标宋简体" w:hAnsi="方正小标宋简体" w:eastAsia="方正小标宋简体" w:cs="方正小标宋简体"/>
          <w:b/>
          <w:bCs/>
          <w:caps w:val="0"/>
          <w:color w:val="000000" w:themeColor="text1"/>
          <w:spacing w:val="0"/>
          <w:sz w:val="44"/>
          <w:szCs w:val="44"/>
          <w:shd w:val="clear" w:fill="FFFFFF"/>
          <w:lang w:eastAsia="zh-CN"/>
          <w14:textFill>
            <w14:solidFill>
              <w14:schemeClr w14:val="tx1"/>
            </w14:solidFill>
          </w14:textFill>
        </w:rPr>
        <w:t>科学技术</w:t>
      </w:r>
      <w:r>
        <w:rPr>
          <w:rFonts w:hint="eastAsia" w:ascii="方正小标宋简体" w:hAnsi="方正小标宋简体" w:eastAsia="方正小标宋简体" w:cs="方正小标宋简体"/>
          <w:b/>
          <w:bCs/>
          <w:caps w:val="0"/>
          <w:color w:val="000000" w:themeColor="text1"/>
          <w:spacing w:val="0"/>
          <w:sz w:val="44"/>
          <w:szCs w:val="44"/>
          <w:shd w:val="clear" w:fill="FFFFFF"/>
          <w14:textFill>
            <w14:solidFill>
              <w14:schemeClr w14:val="tx1"/>
            </w14:solidFill>
          </w14:textFill>
        </w:rPr>
        <w:t>局引进高层次人才岗位目录</w:t>
      </w:r>
    </w:p>
    <w:tbl>
      <w:tblPr>
        <w:tblStyle w:val="7"/>
        <w:tblW w:w="14601" w:type="dxa"/>
        <w:jc w:val="center"/>
        <w:shd w:val="clear" w:color="auto" w:fill="auto"/>
        <w:tblLayout w:type="fixed"/>
        <w:tblCellMar>
          <w:top w:w="0" w:type="dxa"/>
          <w:left w:w="0" w:type="dxa"/>
          <w:bottom w:w="0" w:type="dxa"/>
          <w:right w:w="0" w:type="dxa"/>
        </w:tblCellMar>
      </w:tblPr>
      <w:tblGrid>
        <w:gridCol w:w="490"/>
        <w:gridCol w:w="606"/>
        <w:gridCol w:w="1551"/>
        <w:gridCol w:w="1972"/>
        <w:gridCol w:w="2562"/>
        <w:gridCol w:w="893"/>
        <w:gridCol w:w="2713"/>
        <w:gridCol w:w="3814"/>
      </w:tblGrid>
      <w:tr>
        <w:tblPrEx>
          <w:shd w:val="clear" w:color="auto" w:fill="auto"/>
          <w:tblCellMar>
            <w:top w:w="0" w:type="dxa"/>
            <w:left w:w="0" w:type="dxa"/>
            <w:bottom w:w="0" w:type="dxa"/>
            <w:right w:w="0" w:type="dxa"/>
          </w:tblCellMar>
        </w:tblPrEx>
        <w:trPr>
          <w:trHeight w:val="549" w:hRule="atLeast"/>
          <w:jc w:val="center"/>
        </w:trPr>
        <w:tc>
          <w:tcPr>
            <w:tcW w:w="4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sz w:val="20"/>
                <w:szCs w:val="20"/>
              </w:rPr>
            </w:pPr>
            <w:r>
              <w:rPr>
                <w:rFonts w:hint="eastAsia" w:ascii="黑体" w:hAnsi="黑体" w:eastAsia="黑体" w:cs="黑体"/>
                <w:b/>
                <w:bCs/>
                <w:i w:val="0"/>
                <w:caps w:val="0"/>
                <w:color w:val="000000"/>
                <w:spacing w:val="0"/>
                <w:w w:val="100"/>
                <w:kern w:val="0"/>
                <w:sz w:val="20"/>
                <w:szCs w:val="20"/>
                <w:lang w:val="en-US" w:eastAsia="zh-CN" w:bidi="ar"/>
              </w:rPr>
              <w:t>序</w:t>
            </w:r>
            <w:r>
              <w:rPr>
                <w:rFonts w:hint="eastAsia" w:ascii="黑体" w:hAnsi="黑体" w:eastAsia="黑体" w:cs="黑体"/>
                <w:b/>
                <w:bCs/>
                <w:i w:val="0"/>
                <w:caps w:val="0"/>
                <w:color w:val="000000"/>
                <w:spacing w:val="0"/>
                <w:w w:val="100"/>
                <w:kern w:val="0"/>
                <w:sz w:val="20"/>
                <w:szCs w:val="20"/>
                <w:lang w:val="en-US" w:eastAsia="zh-CN" w:bidi="ar"/>
              </w:rPr>
              <w:br w:type="textWrapping"/>
            </w:r>
            <w:r>
              <w:rPr>
                <w:rFonts w:hint="eastAsia" w:ascii="黑体" w:hAnsi="黑体" w:eastAsia="黑体" w:cs="黑体"/>
                <w:b/>
                <w:bCs/>
                <w:i w:val="0"/>
                <w:caps w:val="0"/>
                <w:color w:val="000000"/>
                <w:spacing w:val="0"/>
                <w:w w:val="100"/>
                <w:kern w:val="0"/>
                <w:sz w:val="20"/>
                <w:szCs w:val="20"/>
                <w:lang w:val="en-US" w:eastAsia="zh-CN" w:bidi="ar"/>
              </w:rPr>
              <w:t>号</w:t>
            </w:r>
          </w:p>
        </w:tc>
        <w:tc>
          <w:tcPr>
            <w:tcW w:w="6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sz w:val="20"/>
                <w:szCs w:val="20"/>
              </w:rPr>
            </w:pPr>
            <w:r>
              <w:rPr>
                <w:rFonts w:hint="eastAsia" w:ascii="黑体" w:hAnsi="黑体" w:eastAsia="黑体" w:cs="黑体"/>
                <w:b/>
                <w:bCs/>
                <w:i w:val="0"/>
                <w:caps w:val="0"/>
                <w:color w:val="000000"/>
                <w:spacing w:val="0"/>
                <w:w w:val="100"/>
                <w:kern w:val="0"/>
                <w:sz w:val="20"/>
                <w:szCs w:val="20"/>
                <w:lang w:val="en-US" w:eastAsia="zh-CN" w:bidi="ar"/>
              </w:rPr>
              <w:t>用人</w:t>
            </w:r>
            <w:r>
              <w:rPr>
                <w:rFonts w:hint="eastAsia" w:ascii="黑体" w:hAnsi="黑体" w:eastAsia="黑体" w:cs="黑体"/>
                <w:b/>
                <w:bCs/>
                <w:i w:val="0"/>
                <w:caps w:val="0"/>
                <w:color w:val="000000"/>
                <w:spacing w:val="0"/>
                <w:w w:val="100"/>
                <w:kern w:val="0"/>
                <w:sz w:val="20"/>
                <w:szCs w:val="20"/>
                <w:lang w:val="en-US" w:eastAsia="zh-CN" w:bidi="ar"/>
              </w:rPr>
              <w:br w:type="textWrapping"/>
            </w:r>
            <w:r>
              <w:rPr>
                <w:rFonts w:hint="eastAsia" w:ascii="黑体" w:hAnsi="黑体" w:eastAsia="黑体" w:cs="黑体"/>
                <w:b/>
                <w:bCs/>
                <w:i w:val="0"/>
                <w:caps w:val="0"/>
                <w:color w:val="000000"/>
                <w:spacing w:val="0"/>
                <w:w w:val="100"/>
                <w:kern w:val="0"/>
                <w:sz w:val="20"/>
                <w:szCs w:val="20"/>
                <w:lang w:val="en-US" w:eastAsia="zh-CN" w:bidi="ar"/>
              </w:rPr>
              <w:t>单位</w:t>
            </w:r>
          </w:p>
        </w:tc>
        <w:tc>
          <w:tcPr>
            <w:tcW w:w="15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sz w:val="20"/>
                <w:szCs w:val="20"/>
              </w:rPr>
            </w:pPr>
            <w:r>
              <w:rPr>
                <w:rFonts w:hint="eastAsia" w:ascii="黑体" w:hAnsi="黑体" w:eastAsia="黑体" w:cs="黑体"/>
                <w:b/>
                <w:bCs/>
                <w:i w:val="0"/>
                <w:caps w:val="0"/>
                <w:color w:val="000000"/>
                <w:spacing w:val="0"/>
                <w:w w:val="100"/>
                <w:kern w:val="0"/>
                <w:sz w:val="20"/>
                <w:szCs w:val="20"/>
                <w:lang w:val="en-US" w:eastAsia="zh-CN" w:bidi="ar"/>
              </w:rPr>
              <w:t>岗位名称</w:t>
            </w:r>
          </w:p>
        </w:tc>
        <w:tc>
          <w:tcPr>
            <w:tcW w:w="814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sz w:val="20"/>
                <w:szCs w:val="20"/>
              </w:rPr>
            </w:pPr>
            <w:r>
              <w:rPr>
                <w:rFonts w:hint="eastAsia" w:ascii="黑体" w:hAnsi="黑体" w:eastAsia="黑体" w:cs="黑体"/>
                <w:b/>
                <w:bCs/>
                <w:i w:val="0"/>
                <w:caps w:val="0"/>
                <w:color w:val="000000"/>
                <w:spacing w:val="0"/>
                <w:w w:val="100"/>
                <w:kern w:val="0"/>
                <w:sz w:val="20"/>
                <w:szCs w:val="20"/>
                <w:lang w:val="en-US" w:eastAsia="zh-CN" w:bidi="ar"/>
              </w:rPr>
              <w:t>资格条件</w:t>
            </w:r>
          </w:p>
        </w:tc>
        <w:tc>
          <w:tcPr>
            <w:tcW w:w="3814"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sz w:val="20"/>
                <w:szCs w:val="20"/>
              </w:rPr>
            </w:pPr>
            <w:r>
              <w:rPr>
                <w:rFonts w:hint="eastAsia" w:ascii="黑体" w:hAnsi="黑体" w:eastAsia="黑体" w:cs="黑体"/>
                <w:b/>
                <w:bCs/>
                <w:i w:val="0"/>
                <w:caps w:val="0"/>
                <w:color w:val="000000"/>
                <w:spacing w:val="0"/>
                <w:w w:val="100"/>
                <w:kern w:val="0"/>
                <w:sz w:val="20"/>
                <w:szCs w:val="20"/>
                <w:lang w:val="en-US" w:eastAsia="zh-CN" w:bidi="ar"/>
              </w:rPr>
              <w:t>报名材料</w:t>
            </w:r>
          </w:p>
        </w:tc>
      </w:tr>
      <w:tr>
        <w:tblPrEx>
          <w:tblCellMar>
            <w:top w:w="0" w:type="dxa"/>
            <w:left w:w="0" w:type="dxa"/>
            <w:bottom w:w="0" w:type="dxa"/>
            <w:right w:w="0" w:type="dxa"/>
          </w:tblCellMar>
        </w:tblPrEx>
        <w:trPr>
          <w:trHeight w:val="589" w:hRule="atLeast"/>
          <w:jc w:val="center"/>
        </w:trPr>
        <w:tc>
          <w:tcPr>
            <w:tcW w:w="4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spacing w:before="0" w:beforeAutospacing="0" w:after="0" w:afterAutospacing="0" w:line="240" w:lineRule="auto"/>
              <w:jc w:val="center"/>
              <w:textAlignment w:val="baseline"/>
              <w:rPr>
                <w:rFonts w:hint="eastAsia" w:ascii="黑体" w:hAnsi="宋体" w:eastAsia="黑体" w:cs="黑体"/>
                <w:b/>
                <w:bCs/>
                <w:i w:val="0"/>
                <w:caps w:val="0"/>
                <w:color w:val="000000"/>
                <w:spacing w:val="0"/>
                <w:w w:val="100"/>
                <w:sz w:val="20"/>
                <w:szCs w:val="20"/>
              </w:rPr>
            </w:pPr>
          </w:p>
        </w:tc>
        <w:tc>
          <w:tcPr>
            <w:tcW w:w="6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spacing w:before="0" w:beforeAutospacing="0" w:after="0" w:afterAutospacing="0" w:line="240" w:lineRule="auto"/>
              <w:jc w:val="center"/>
              <w:textAlignment w:val="baseline"/>
              <w:rPr>
                <w:rFonts w:hint="eastAsia" w:ascii="黑体" w:hAnsi="宋体" w:eastAsia="黑体" w:cs="黑体"/>
                <w:b/>
                <w:bCs/>
                <w:i w:val="0"/>
                <w:caps w:val="0"/>
                <w:color w:val="000000"/>
                <w:spacing w:val="0"/>
                <w:w w:val="100"/>
                <w:sz w:val="20"/>
                <w:szCs w:val="20"/>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napToGrid/>
              <w:spacing w:before="0" w:beforeAutospacing="0" w:after="0" w:afterAutospacing="0" w:line="240" w:lineRule="auto"/>
              <w:jc w:val="center"/>
              <w:textAlignment w:val="baseline"/>
              <w:rPr>
                <w:rFonts w:hint="eastAsia" w:ascii="黑体" w:hAnsi="宋体" w:eastAsia="黑体" w:cs="黑体"/>
                <w:b/>
                <w:bCs/>
                <w:i w:val="0"/>
                <w:caps w:val="0"/>
                <w:color w:val="000000"/>
                <w:spacing w:val="0"/>
                <w:w w:val="100"/>
                <w:sz w:val="20"/>
                <w:szCs w:val="20"/>
              </w:rPr>
            </w:pP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sz w:val="20"/>
                <w:szCs w:val="20"/>
              </w:rPr>
            </w:pPr>
            <w:r>
              <w:rPr>
                <w:rFonts w:hint="eastAsia" w:ascii="黑体" w:hAnsi="黑体" w:eastAsia="黑体" w:cs="黑体"/>
                <w:b/>
                <w:bCs/>
                <w:i w:val="0"/>
                <w:caps w:val="0"/>
                <w:color w:val="000000"/>
                <w:spacing w:val="0"/>
                <w:w w:val="100"/>
                <w:kern w:val="0"/>
                <w:sz w:val="20"/>
                <w:szCs w:val="20"/>
                <w:lang w:val="en-US" w:eastAsia="zh-CN" w:bidi="ar"/>
              </w:rPr>
              <w:t>专业类别</w:t>
            </w:r>
          </w:p>
        </w:tc>
        <w:tc>
          <w:tcPr>
            <w:tcW w:w="2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kern w:val="0"/>
                <w:sz w:val="20"/>
                <w:szCs w:val="20"/>
                <w:lang w:val="en-US" w:eastAsia="zh-CN" w:bidi="ar"/>
              </w:rPr>
            </w:pPr>
            <w:r>
              <w:rPr>
                <w:rFonts w:hint="eastAsia" w:ascii="黑体" w:hAnsi="黑体" w:eastAsia="黑体" w:cs="黑体"/>
                <w:b/>
                <w:bCs/>
                <w:i w:val="0"/>
                <w:caps w:val="0"/>
                <w:color w:val="000000"/>
                <w:spacing w:val="0"/>
                <w:w w:val="100"/>
                <w:kern w:val="0"/>
                <w:sz w:val="20"/>
                <w:szCs w:val="20"/>
                <w:lang w:val="en-US" w:eastAsia="zh-CN" w:bidi="ar"/>
              </w:rPr>
              <w:t>学历学位职称</w:t>
            </w:r>
          </w:p>
        </w:tc>
        <w:tc>
          <w:tcPr>
            <w:tcW w:w="8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sz w:val="20"/>
                <w:szCs w:val="20"/>
              </w:rPr>
            </w:pPr>
            <w:r>
              <w:rPr>
                <w:rFonts w:hint="eastAsia" w:ascii="黑体" w:hAnsi="黑体" w:eastAsia="黑体" w:cs="黑体"/>
                <w:b/>
                <w:bCs/>
                <w:i w:val="0"/>
                <w:caps w:val="0"/>
                <w:color w:val="000000"/>
                <w:spacing w:val="0"/>
                <w:w w:val="100"/>
                <w:kern w:val="0"/>
                <w:sz w:val="20"/>
                <w:szCs w:val="20"/>
                <w:lang w:val="en-US" w:eastAsia="zh-CN" w:bidi="ar"/>
              </w:rPr>
              <w:t>引进人数</w:t>
            </w:r>
          </w:p>
        </w:tc>
        <w:tc>
          <w:tcPr>
            <w:tcW w:w="271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bCs/>
                <w:i w:val="0"/>
                <w:caps w:val="0"/>
                <w:color w:val="000000"/>
                <w:spacing w:val="0"/>
                <w:w w:val="100"/>
                <w:sz w:val="20"/>
                <w:szCs w:val="20"/>
              </w:rPr>
            </w:pPr>
            <w:r>
              <w:rPr>
                <w:rFonts w:hint="eastAsia" w:ascii="黑体" w:hAnsi="黑体" w:eastAsia="黑体" w:cs="黑体"/>
                <w:b/>
                <w:bCs/>
                <w:i w:val="0"/>
                <w:caps w:val="0"/>
                <w:color w:val="000000"/>
                <w:spacing w:val="0"/>
                <w:w w:val="100"/>
                <w:kern w:val="0"/>
                <w:sz w:val="20"/>
                <w:szCs w:val="20"/>
                <w:lang w:val="en-US" w:eastAsia="zh-CN" w:bidi="ar"/>
              </w:rPr>
              <w:t>其他要求</w:t>
            </w:r>
          </w:p>
        </w:tc>
        <w:tc>
          <w:tcPr>
            <w:tcW w:w="3814"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napToGrid/>
              <w:spacing w:before="0" w:beforeAutospacing="0" w:after="0" w:afterAutospacing="0" w:line="240" w:lineRule="auto"/>
              <w:jc w:val="center"/>
              <w:textAlignment w:val="baseline"/>
              <w:rPr>
                <w:rFonts w:hint="eastAsia" w:ascii="黑体" w:hAnsi="宋体" w:eastAsia="黑体" w:cs="黑体"/>
                <w:b/>
                <w:bCs/>
                <w:i w:val="0"/>
                <w:caps w:val="0"/>
                <w:color w:val="000000"/>
                <w:spacing w:val="0"/>
                <w:w w:val="100"/>
                <w:sz w:val="20"/>
                <w:szCs w:val="20"/>
              </w:rPr>
            </w:pPr>
          </w:p>
        </w:tc>
      </w:tr>
      <w:tr>
        <w:tblPrEx>
          <w:tblCellMar>
            <w:top w:w="0" w:type="dxa"/>
            <w:left w:w="0" w:type="dxa"/>
            <w:bottom w:w="0" w:type="dxa"/>
            <w:right w:w="0" w:type="dxa"/>
          </w:tblCellMar>
        </w:tblPrEx>
        <w:trPr>
          <w:trHeight w:val="292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1</w:t>
            </w:r>
          </w:p>
        </w:tc>
        <w:tc>
          <w:tcPr>
            <w:tcW w:w="6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鄂尔多斯市科学技术局</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p>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科技管理服务1</w:t>
            </w:r>
          </w:p>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ind w:firstLine="211" w:firstLineChars="100"/>
              <w:jc w:val="both"/>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管理科学与工程</w:t>
            </w:r>
          </w:p>
        </w:tc>
        <w:tc>
          <w:tcPr>
            <w:tcW w:w="2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国民教育序列博士研究生学历学位或取得教育部认证的海外博士学位，或具有</w:t>
            </w:r>
            <w:r>
              <w:rPr>
                <w:rFonts w:hint="eastAsia" w:ascii="宋体" w:hAnsi="宋体" w:cs="宋体"/>
                <w:b/>
                <w:bCs/>
                <w:color w:val="000000" w:themeColor="text1"/>
                <w:kern w:val="2"/>
                <w:sz w:val="21"/>
                <w:szCs w:val="21"/>
                <w:lang w:val="en-US" w:eastAsia="zh-CN" w:bidi="ar-SA"/>
                <w14:textFill>
                  <w14:solidFill>
                    <w14:schemeClr w14:val="tx1"/>
                  </w14:solidFill>
                </w14:textFill>
              </w:rPr>
              <w:t>岗位</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所需专业正高级专业技术资格</w:t>
            </w:r>
          </w:p>
        </w:tc>
        <w:tc>
          <w:tcPr>
            <w:tcW w:w="8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1人</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年龄45周岁（含）以下。</w:t>
            </w:r>
          </w:p>
        </w:tc>
        <w:tc>
          <w:tcPr>
            <w:tcW w:w="381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bCs/>
                <w:i w:val="0"/>
                <w:caps w:val="0"/>
                <w:color w:val="000000" w:themeColor="text1"/>
                <w:spacing w:val="0"/>
                <w:w w:val="100"/>
                <w:sz w:val="21"/>
                <w:szCs w:val="21"/>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1.二代身份证（有效临时身份证或护照）</w:t>
            </w:r>
            <w:r>
              <w:rPr>
                <w:rFonts w:hint="eastAsia" w:ascii="宋体" w:hAnsi="宋体" w:cs="宋体"/>
                <w:b/>
                <w:bCs/>
                <w:i w:val="0"/>
                <w:caps w:val="0"/>
                <w:color w:val="000000" w:themeColor="text1"/>
                <w:spacing w:val="0"/>
                <w:w w:val="100"/>
                <w:sz w:val="21"/>
                <w:szCs w:val="21"/>
                <w:lang w:val="en-US" w:eastAsia="zh-CN"/>
                <w14:textFill>
                  <w14:solidFill>
                    <w14:schemeClr w14:val="tx1"/>
                  </w14:solidFill>
                </w14:textFill>
              </w:rPr>
              <w:t>扫描件</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2</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应届毕业生需提供加盖学院（系）或校教务处（研究生院、处）公章的在校</w:t>
            </w:r>
            <w:r>
              <w:rPr>
                <w:rFonts w:hint="eastAsia" w:ascii="宋体" w:hAnsi="宋体" w:eastAsia="宋体" w:cs="宋体"/>
                <w:b/>
                <w:bCs/>
                <w:i w:val="0"/>
                <w:caps w:val="0"/>
                <w:color w:val="000000" w:themeColor="text1"/>
                <w:spacing w:val="0"/>
                <w:w w:val="100"/>
                <w:sz w:val="21"/>
                <w:szCs w:val="21"/>
                <w:u w:val="none"/>
                <w:lang w:val="en-US" w:eastAsia="zh-CN"/>
                <w14:textFill>
                  <w14:solidFill>
                    <w14:schemeClr w14:val="tx1"/>
                  </w14:solidFill>
                </w14:textFill>
              </w:rPr>
              <w:t>证明</w:t>
            </w:r>
            <w:r>
              <w:rPr>
                <w:rFonts w:hint="eastAsia" w:ascii="宋体" w:hAnsi="宋体" w:cs="宋体"/>
                <w:b/>
                <w:bCs/>
                <w:i w:val="0"/>
                <w:caps w:val="0"/>
                <w:color w:val="000000" w:themeColor="text1"/>
                <w:spacing w:val="0"/>
                <w:w w:val="100"/>
                <w:sz w:val="21"/>
                <w:szCs w:val="21"/>
                <w:u w:val="none"/>
                <w:lang w:val="en-US" w:eastAsia="zh-CN"/>
                <w14:textFill>
                  <w14:solidFill>
                    <w14:schemeClr w14:val="tx1"/>
                  </w14:solidFill>
                </w14:textFill>
              </w:rPr>
              <w:t>扫描件</w:t>
            </w:r>
            <w:r>
              <w:rPr>
                <w:rFonts w:hint="eastAsia" w:ascii="宋体" w:hAnsi="宋体" w:eastAsia="宋体" w:cs="宋体"/>
                <w:b/>
                <w:bCs/>
                <w:i w:val="0"/>
                <w:caps w:val="0"/>
                <w:color w:val="000000" w:themeColor="text1"/>
                <w:spacing w:val="0"/>
                <w:w w:val="100"/>
                <w:sz w:val="21"/>
                <w:szCs w:val="21"/>
                <w:u w:val="none"/>
                <w:lang w:val="en-US" w:eastAsia="zh-CN"/>
                <w14:textFill>
                  <w14:solidFill>
                    <w14:schemeClr w14:val="tx1"/>
                  </w14:solidFill>
                </w14:textFill>
              </w:rPr>
              <w:t>；</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3.非应届毕业生需提供硕士研究生、博士研究生学历验证报告扫描件；</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4.国（境）外高校硕士研究生、博士研究生须提供教育部留学服务中心学历认证</w:t>
            </w:r>
            <w:r>
              <w:rPr>
                <w:rFonts w:hint="eastAsia" w:ascii="宋体" w:hAnsi="宋体" w:cs="宋体"/>
                <w:b/>
                <w:bCs/>
                <w:i w:val="0"/>
                <w:caps w:val="0"/>
                <w:color w:val="000000" w:themeColor="text1"/>
                <w:spacing w:val="0"/>
                <w:w w:val="100"/>
                <w:sz w:val="21"/>
                <w:szCs w:val="21"/>
                <w:lang w:val="en-US" w:eastAsia="zh-CN"/>
                <w14:textFill>
                  <w14:solidFill>
                    <w14:schemeClr w14:val="tx1"/>
                  </w14:solidFill>
                </w14:textFill>
              </w:rPr>
              <w:t>扫描件</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5.具有专业技术资格的，提供相关专业技术资格证书扫描件；</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6.具有相关工作经验、研究成果、发明专利等实绩的，提供相关佐证材料及说明</w:t>
            </w:r>
            <w:r>
              <w:rPr>
                <w:rFonts w:hint="eastAsia" w:ascii="宋体" w:hAnsi="宋体" w:cs="宋体"/>
                <w:b/>
                <w:bCs/>
                <w:i w:val="0"/>
                <w:caps w:val="0"/>
                <w:color w:val="000000" w:themeColor="text1"/>
                <w:spacing w:val="0"/>
                <w:w w:val="100"/>
                <w:sz w:val="21"/>
                <w:szCs w:val="21"/>
                <w:lang w:val="en-US" w:eastAsia="zh-CN"/>
                <w14:textFill>
                  <w14:solidFill>
                    <w14:schemeClr w14:val="tx1"/>
                  </w14:solidFill>
                </w14:textFill>
              </w:rPr>
              <w:t>。</w:t>
            </w:r>
          </w:p>
        </w:tc>
      </w:tr>
      <w:tr>
        <w:tblPrEx>
          <w:tblCellMar>
            <w:top w:w="0" w:type="dxa"/>
            <w:left w:w="0" w:type="dxa"/>
            <w:bottom w:w="0" w:type="dxa"/>
            <w:right w:w="0" w:type="dxa"/>
          </w:tblCellMar>
        </w:tblPrEx>
        <w:trPr>
          <w:trHeight w:val="309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宋体" w:hAnsi="宋体" w:eastAsia="宋体" w:cs="宋体"/>
                <w:b/>
                <w:bCs/>
                <w:i w:val="0"/>
                <w:caps w:val="0"/>
                <w:color w:val="000000" w:themeColor="text1"/>
                <w:spacing w:val="0"/>
                <w:w w:val="100"/>
                <w:kern w:val="0"/>
                <w:sz w:val="20"/>
                <w:szCs w:val="20"/>
                <w:lang w:val="en-US" w:eastAsia="zh-CN" w:bidi="ar"/>
                <w14:textFill>
                  <w14:solidFill>
                    <w14:schemeClr w14:val="tx1"/>
                  </w14:solidFill>
                </w14:textFill>
              </w:rPr>
            </w:pPr>
            <w:r>
              <w:rPr>
                <w:rFonts w:hint="eastAsia" w:ascii="宋体" w:hAnsi="宋体" w:cs="宋体"/>
                <w:b/>
                <w:bCs/>
                <w:i w:val="0"/>
                <w:caps w:val="0"/>
                <w:color w:val="000000" w:themeColor="text1"/>
                <w:spacing w:val="0"/>
                <w:w w:val="100"/>
                <w:kern w:val="0"/>
                <w:sz w:val="20"/>
                <w:szCs w:val="20"/>
                <w:lang w:val="en-US" w:eastAsia="zh-CN" w:bidi="ar"/>
                <w14:textFill>
                  <w14:solidFill>
                    <w14:schemeClr w14:val="tx1"/>
                  </w14:solidFill>
                </w14:textFill>
              </w:rPr>
              <w:t>2</w:t>
            </w:r>
          </w:p>
        </w:tc>
        <w:tc>
          <w:tcPr>
            <w:tcW w:w="6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bCs/>
                <w:i w:val="0"/>
                <w:caps w:val="0"/>
                <w:color w:val="000000" w:themeColor="text1"/>
                <w:spacing w:val="0"/>
                <w:w w:val="100"/>
                <w:kern w:val="0"/>
                <w:sz w:val="20"/>
                <w:szCs w:val="20"/>
                <w:lang w:val="en-US" w:eastAsia="zh-CN" w:bidi="ar"/>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科技管理服务2</w:t>
            </w: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caps w:val="0"/>
                <w:color w:val="000000" w:themeColor="text1"/>
                <w:spacing w:val="0"/>
                <w:w w:val="100"/>
                <w:kern w:val="0"/>
                <w:sz w:val="21"/>
                <w:szCs w:val="21"/>
                <w:lang w:val="en-US" w:eastAsia="zh-CN" w:bidi="ar"/>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环境科学与工程</w:t>
            </w:r>
          </w:p>
        </w:tc>
        <w:tc>
          <w:tcPr>
            <w:tcW w:w="2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国民教育序列</w:t>
            </w: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硕士研究生及以上学历学位</w:t>
            </w:r>
            <w:r>
              <w:rPr>
                <w:rFonts w:hint="eastAsia" w:ascii="宋体" w:hAnsi="宋体" w:eastAsia="宋体" w:cs="宋体"/>
                <w:b/>
                <w:bCs/>
                <w:color w:val="000000" w:themeColor="text1"/>
                <w:sz w:val="21"/>
                <w:szCs w:val="21"/>
                <w:lang w:val="en-US" w:eastAsia="zh-CN"/>
                <w14:textFill>
                  <w14:solidFill>
                    <w14:schemeClr w14:val="tx1"/>
                  </w14:solidFill>
                </w14:textFill>
              </w:rPr>
              <w:t>或取得教育部认证的海外硕士及以上学位</w:t>
            </w:r>
            <w:r>
              <w:rPr>
                <w:rFonts w:hint="eastAsia" w:ascii="宋体" w:hAnsi="宋体" w:eastAsia="宋体" w:cs="宋体"/>
                <w:b/>
                <w:bCs/>
                <w:color w:val="000000" w:themeColor="text1"/>
                <w:sz w:val="21"/>
                <w:szCs w:val="21"/>
                <w:lang w:val="en-US" w:eastAsia="zh-CN"/>
                <w14:textFill>
                  <w14:solidFill>
                    <w14:schemeClr w14:val="tx1"/>
                  </w14:solidFill>
                </w14:textFill>
              </w:rPr>
              <w:br w:type="textWrapping"/>
            </w:r>
          </w:p>
        </w:tc>
        <w:tc>
          <w:tcPr>
            <w:tcW w:w="8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t>1人</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硕士研究生年龄35周岁（含）以下，博士年龄可放宽至45周岁（含）以下。</w:t>
            </w:r>
          </w:p>
          <w:p>
            <w:pPr>
              <w:pStyle w:val="2"/>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p>
          <w:p>
            <w:pPr>
              <w:pStyle w:val="2"/>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p>
          <w:p>
            <w:pPr>
              <w:pStyle w:val="2"/>
              <w:rPr>
                <w:rFonts w:hint="eastAsia" w:ascii="宋体" w:hAnsi="宋体" w:eastAsia="宋体" w:cs="宋体"/>
                <w:b/>
                <w:bCs/>
                <w:i w:val="0"/>
                <w:caps w:val="0"/>
                <w:color w:val="000000" w:themeColor="text1"/>
                <w:spacing w:val="0"/>
                <w:w w:val="100"/>
                <w:sz w:val="21"/>
                <w:szCs w:val="21"/>
                <w:lang w:val="en-US" w:eastAsia="zh-CN"/>
                <w14:textFill>
                  <w14:solidFill>
                    <w14:schemeClr w14:val="tx1"/>
                  </w14:solidFill>
                </w14:textFill>
              </w:rPr>
            </w:pPr>
          </w:p>
        </w:tc>
        <w:tc>
          <w:tcPr>
            <w:tcW w:w="381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bCs/>
                <w:i w:val="0"/>
                <w:caps w:val="0"/>
                <w:color w:val="000000" w:themeColor="text1"/>
                <w:spacing w:val="0"/>
                <w:w w:val="100"/>
                <w:kern w:val="0"/>
                <w:sz w:val="20"/>
                <w:szCs w:val="20"/>
                <w:lang w:val="en-US" w:eastAsia="zh-CN" w:bidi="ar"/>
                <w14:textFill>
                  <w14:solidFill>
                    <w14:schemeClr w14:val="tx1"/>
                  </w14:solidFill>
                </w14:textFill>
              </w:rPr>
            </w:pPr>
          </w:p>
        </w:tc>
      </w:tr>
      <w:tr>
        <w:tblPrEx>
          <w:tblCellMar>
            <w:top w:w="0" w:type="dxa"/>
            <w:left w:w="0" w:type="dxa"/>
            <w:bottom w:w="0" w:type="dxa"/>
            <w:right w:w="0" w:type="dxa"/>
          </w:tblCellMar>
        </w:tblPrEx>
        <w:trPr>
          <w:trHeight w:val="680" w:hRule="atLeast"/>
          <w:jc w:val="center"/>
        </w:trPr>
        <w:tc>
          <w:tcPr>
            <w:tcW w:w="49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t>序号</w:t>
            </w:r>
          </w:p>
        </w:tc>
        <w:tc>
          <w:tcPr>
            <w:tcW w:w="60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t>用人单位</w:t>
            </w:r>
          </w:p>
        </w:tc>
        <w:tc>
          <w:tcPr>
            <w:tcW w:w="1551"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t>岗位名称</w:t>
            </w:r>
          </w:p>
        </w:tc>
        <w:tc>
          <w:tcPr>
            <w:tcW w:w="814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napToGrid/>
              <w:spacing w:before="0" w:beforeAutospacing="0" w:after="0" w:afterAutospacing="0" w:line="300" w:lineRule="exact"/>
              <w:jc w:val="center"/>
              <w:textAlignment w:val="baseline"/>
              <w:rPr>
                <w:rFonts w:hint="eastAsia" w:ascii="黑体" w:hAnsi="黑体" w:eastAsia="黑体" w:cs="黑体"/>
                <w:b w:val="0"/>
                <w:bCs/>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bCs/>
                <w:i w:val="0"/>
                <w:caps w:val="0"/>
                <w:color w:val="000000" w:themeColor="text1"/>
                <w:spacing w:val="0"/>
                <w:w w:val="100"/>
                <w:kern w:val="0"/>
                <w:sz w:val="20"/>
                <w:szCs w:val="20"/>
                <w:lang w:val="en-US" w:eastAsia="zh-CN" w:bidi="ar"/>
                <w14:textFill>
                  <w14:solidFill>
                    <w14:schemeClr w14:val="tx1"/>
                  </w14:solidFill>
                </w14:textFill>
              </w:rPr>
              <w:t>资格条件</w:t>
            </w:r>
          </w:p>
        </w:tc>
        <w:tc>
          <w:tcPr>
            <w:tcW w:w="381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t>报名材料</w:t>
            </w:r>
          </w:p>
        </w:tc>
      </w:tr>
      <w:tr>
        <w:tblPrEx>
          <w:tblCellMar>
            <w:top w:w="0" w:type="dxa"/>
            <w:left w:w="0" w:type="dxa"/>
            <w:bottom w:w="0" w:type="dxa"/>
            <w:right w:w="0" w:type="dxa"/>
          </w:tblCellMar>
        </w:tblPrEx>
        <w:trPr>
          <w:trHeight w:val="762" w:hRule="atLeast"/>
          <w:jc w:val="center"/>
        </w:trPr>
        <w:tc>
          <w:tcPr>
            <w:tcW w:w="49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cs="宋体"/>
                <w:b w:val="0"/>
                <w:i w:val="0"/>
                <w:caps w:val="0"/>
                <w:color w:val="000000" w:themeColor="text1"/>
                <w:spacing w:val="0"/>
                <w:w w:val="100"/>
                <w:kern w:val="0"/>
                <w:sz w:val="20"/>
                <w:szCs w:val="20"/>
                <w:lang w:val="en-US" w:eastAsia="zh-CN" w:bidi="ar"/>
                <w14:textFill>
                  <w14:solidFill>
                    <w14:schemeClr w14:val="tx1"/>
                  </w14:solidFill>
                </w14:textFill>
              </w:rPr>
            </w:pPr>
          </w:p>
        </w:tc>
        <w:tc>
          <w:tcPr>
            <w:tcW w:w="60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val="0"/>
                <w:i w:val="0"/>
                <w:caps w:val="0"/>
                <w:color w:val="000000" w:themeColor="text1"/>
                <w:spacing w:val="0"/>
                <w:w w:val="100"/>
                <w:kern w:val="0"/>
                <w:sz w:val="20"/>
                <w:szCs w:val="20"/>
                <w:lang w:val="en-US" w:eastAsia="zh-CN" w:bidi="ar"/>
                <w14:textFill>
                  <w14:solidFill>
                    <w14:schemeClr w14:val="tx1"/>
                  </w14:solidFill>
                </w14:textFill>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cs="宋体"/>
                <w:b w:val="0"/>
                <w:i w:val="0"/>
                <w:caps w:val="0"/>
                <w:color w:val="000000" w:themeColor="text1"/>
                <w:spacing w:val="0"/>
                <w:w w:val="100"/>
                <w:kern w:val="0"/>
                <w:sz w:val="20"/>
                <w:szCs w:val="20"/>
                <w:lang w:val="en-US" w:eastAsia="zh-CN" w:bidi="ar"/>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t>专业类别</w:t>
            </w:r>
          </w:p>
        </w:tc>
        <w:tc>
          <w:tcPr>
            <w:tcW w:w="2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val="0"/>
                <w:bCs/>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bCs/>
                <w:i w:val="0"/>
                <w:caps w:val="0"/>
                <w:color w:val="000000" w:themeColor="text1"/>
                <w:spacing w:val="0"/>
                <w:w w:val="100"/>
                <w:kern w:val="0"/>
                <w:sz w:val="20"/>
                <w:szCs w:val="20"/>
                <w:lang w:val="en-US" w:eastAsia="zh-CN" w:bidi="ar"/>
                <w14:textFill>
                  <w14:solidFill>
                    <w14:schemeClr w14:val="tx1"/>
                  </w14:solidFill>
                </w14:textFill>
              </w:rPr>
              <w:t>学历学位职称</w:t>
            </w:r>
          </w:p>
        </w:tc>
        <w:tc>
          <w:tcPr>
            <w:tcW w:w="8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w w:val="100"/>
                <w:kern w:val="0"/>
                <w:sz w:val="20"/>
                <w:szCs w:val="20"/>
                <w:lang w:val="en-US" w:eastAsia="zh-CN" w:bidi="ar"/>
                <w14:textFill>
                  <w14:solidFill>
                    <w14:schemeClr w14:val="tx1"/>
                  </w14:solidFill>
                </w14:textFill>
              </w:rPr>
              <w:t>引进人数</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napToGrid/>
              <w:spacing w:before="0" w:beforeAutospacing="0" w:after="0" w:afterAutospacing="0" w:line="300" w:lineRule="exact"/>
              <w:jc w:val="center"/>
              <w:textAlignment w:val="baseline"/>
              <w:rPr>
                <w:rFonts w:hint="eastAsia" w:ascii="黑体" w:hAnsi="黑体" w:eastAsia="黑体" w:cs="黑体"/>
                <w:b w:val="0"/>
                <w:bCs/>
                <w:i w:val="0"/>
                <w:caps w:val="0"/>
                <w:color w:val="000000" w:themeColor="text1"/>
                <w:spacing w:val="0"/>
                <w:w w:val="100"/>
                <w:kern w:val="0"/>
                <w:sz w:val="20"/>
                <w:szCs w:val="20"/>
                <w:lang w:val="en-US" w:eastAsia="zh-CN" w:bidi="ar"/>
                <w14:textFill>
                  <w14:solidFill>
                    <w14:schemeClr w14:val="tx1"/>
                  </w14:solidFill>
                </w14:textFill>
              </w:rPr>
            </w:pPr>
            <w:r>
              <w:rPr>
                <w:rFonts w:hint="eastAsia" w:ascii="黑体" w:hAnsi="黑体" w:eastAsia="黑体" w:cs="黑体"/>
                <w:b w:val="0"/>
                <w:bCs/>
                <w:i w:val="0"/>
                <w:caps w:val="0"/>
                <w:color w:val="000000" w:themeColor="text1"/>
                <w:spacing w:val="0"/>
                <w:w w:val="100"/>
                <w:kern w:val="0"/>
                <w:sz w:val="20"/>
                <w:szCs w:val="20"/>
                <w:lang w:val="en-US" w:eastAsia="zh-CN" w:bidi="ar"/>
                <w14:textFill>
                  <w14:solidFill>
                    <w14:schemeClr w14:val="tx1"/>
                  </w14:solidFill>
                </w14:textFill>
              </w:rPr>
              <w:t>其他要求</w:t>
            </w:r>
          </w:p>
        </w:tc>
        <w:tc>
          <w:tcPr>
            <w:tcW w:w="381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themeColor="text1"/>
                <w:spacing w:val="0"/>
                <w:w w:val="100"/>
                <w:kern w:val="0"/>
                <w:sz w:val="20"/>
                <w:szCs w:val="20"/>
                <w:lang w:val="en-US" w:eastAsia="zh-CN" w:bidi="ar"/>
                <w14:textFill>
                  <w14:solidFill>
                    <w14:schemeClr w14:val="tx1"/>
                  </w14:solidFill>
                </w14:textFill>
              </w:rPr>
            </w:pPr>
          </w:p>
        </w:tc>
      </w:tr>
      <w:tr>
        <w:tblPrEx>
          <w:tblCellMar>
            <w:top w:w="0" w:type="dxa"/>
            <w:left w:w="0" w:type="dxa"/>
            <w:bottom w:w="0" w:type="dxa"/>
            <w:right w:w="0" w:type="dxa"/>
          </w:tblCellMar>
        </w:tblPrEx>
        <w:trPr>
          <w:trHeight w:val="1851"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cs="宋体"/>
                <w:b w:val="0"/>
                <w:i w:val="0"/>
                <w:caps w:val="0"/>
                <w:color w:val="000000" w:themeColor="text1"/>
                <w:spacing w:val="0"/>
                <w:w w:val="100"/>
                <w:sz w:val="21"/>
                <w:szCs w:val="21"/>
                <w:lang w:val="en-US" w:eastAsia="zh-CN"/>
                <w14:textFill>
                  <w14:solidFill>
                    <w14:schemeClr w14:val="tx1"/>
                  </w14:solidFill>
                </w14:textFill>
              </w:rPr>
              <w:t>3</w:t>
            </w:r>
          </w:p>
        </w:tc>
        <w:tc>
          <w:tcPr>
            <w:tcW w:w="60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鄂尔多斯市科学技术局</w:t>
            </w: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信息数据</w:t>
            </w: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管理</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信息与通讯工程</w:t>
            </w:r>
          </w:p>
        </w:tc>
        <w:tc>
          <w:tcPr>
            <w:tcW w:w="2562"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国民教育序列博士研究生学历学位或取得教育部认证的海外博士学位，或具有</w:t>
            </w:r>
            <w:r>
              <w:rPr>
                <w:rFonts w:hint="eastAsia" w:ascii="宋体" w:hAnsi="宋体" w:cs="宋体"/>
                <w:color w:val="000000" w:themeColor="text1"/>
                <w:kern w:val="2"/>
                <w:sz w:val="21"/>
                <w:szCs w:val="21"/>
                <w:lang w:val="en-US" w:eastAsia="zh-CN" w:bidi="ar-SA"/>
                <w14:textFill>
                  <w14:solidFill>
                    <w14:schemeClr w14:val="tx1"/>
                  </w14:solidFill>
                </w14:textFill>
              </w:rPr>
              <w:t>岗位</w:t>
            </w:r>
            <w:r>
              <w:rPr>
                <w:rFonts w:hint="eastAsia" w:ascii="宋体" w:hAnsi="宋体" w:eastAsia="宋体" w:cs="宋体"/>
                <w:color w:val="000000" w:themeColor="text1"/>
                <w:kern w:val="2"/>
                <w:sz w:val="21"/>
                <w:szCs w:val="21"/>
                <w:lang w:val="en-US" w:eastAsia="zh-CN" w:bidi="ar-SA"/>
                <w14:textFill>
                  <w14:solidFill>
                    <w14:schemeClr w14:val="tx1"/>
                  </w14:solidFill>
                </w14:textFill>
              </w:rPr>
              <w:t>所需专业正高级专业技术资格</w:t>
            </w:r>
          </w:p>
        </w:tc>
        <w:tc>
          <w:tcPr>
            <w:tcW w:w="8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t>1人</w:t>
            </w:r>
          </w:p>
        </w:tc>
        <w:tc>
          <w:tcPr>
            <w:tcW w:w="2713"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sz w:val="21"/>
                <w:szCs w:val="21"/>
                <w:lang w:val="en-US" w:eastAsia="zh-CN"/>
                <w14:textFill>
                  <w14:solidFill>
                    <w14:schemeClr w14:val="tx1"/>
                  </w14:solidFill>
                </w14:textFill>
              </w:rPr>
              <w:t>年龄45周岁（含）以下。</w:t>
            </w:r>
          </w:p>
        </w:tc>
        <w:tc>
          <w:tcPr>
            <w:tcW w:w="381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1.二代身份证（有效临时身份证或护照）</w:t>
            </w:r>
            <w:r>
              <w:rPr>
                <w:rFonts w:hint="eastAsia" w:ascii="宋体" w:hAnsi="宋体" w:cs="宋体"/>
                <w:b w:val="0"/>
                <w:i w:val="0"/>
                <w:caps w:val="0"/>
                <w:color w:val="000000" w:themeColor="text1"/>
                <w:spacing w:val="0"/>
                <w:w w:val="100"/>
                <w:sz w:val="21"/>
                <w:szCs w:val="21"/>
                <w:lang w:val="en-US" w:eastAsia="zh-CN"/>
                <w14:textFill>
                  <w14:solidFill>
                    <w14:schemeClr w14:val="tx1"/>
                  </w14:solidFill>
                </w14:textFill>
              </w:rPr>
              <w:t>扫描件</w:t>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w:t>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2</w:t>
            </w:r>
            <w:r>
              <w:rPr>
                <w:rFonts w:hint="eastAsia" w:ascii="宋体" w:hAnsi="宋体" w:eastAsia="宋体" w:cs="宋体"/>
                <w:b w:val="0"/>
                <w:bCs w:val="0"/>
                <w:i w:val="0"/>
                <w:caps w:val="0"/>
                <w:color w:val="000000" w:themeColor="text1"/>
                <w:spacing w:val="0"/>
                <w:w w:val="100"/>
                <w:sz w:val="21"/>
                <w:szCs w:val="21"/>
                <w:lang w:val="en-US" w:eastAsia="zh-CN"/>
                <w14:textFill>
                  <w14:solidFill>
                    <w14:schemeClr w14:val="tx1"/>
                  </w14:solidFill>
                </w14:textFill>
              </w:rPr>
              <w:t>应届毕业生需提供加盖学院（系）或校教务处（研究生院、处）公章的在校</w:t>
            </w:r>
            <w:r>
              <w:rPr>
                <w:rFonts w:hint="eastAsia" w:ascii="宋体" w:hAnsi="宋体" w:eastAsia="宋体" w:cs="宋体"/>
                <w:b w:val="0"/>
                <w:bCs w:val="0"/>
                <w:i w:val="0"/>
                <w:caps w:val="0"/>
                <w:color w:val="000000" w:themeColor="text1"/>
                <w:spacing w:val="0"/>
                <w:w w:val="100"/>
                <w:sz w:val="21"/>
                <w:szCs w:val="21"/>
                <w:u w:val="none"/>
                <w:lang w:val="en-US" w:eastAsia="zh-CN"/>
                <w14:textFill>
                  <w14:solidFill>
                    <w14:schemeClr w14:val="tx1"/>
                  </w14:solidFill>
                </w14:textFill>
              </w:rPr>
              <w:t>证明</w:t>
            </w:r>
            <w:r>
              <w:rPr>
                <w:rFonts w:hint="eastAsia" w:ascii="宋体" w:hAnsi="宋体" w:cs="宋体"/>
                <w:b w:val="0"/>
                <w:bCs w:val="0"/>
                <w:i w:val="0"/>
                <w:caps w:val="0"/>
                <w:color w:val="000000" w:themeColor="text1"/>
                <w:spacing w:val="0"/>
                <w:w w:val="100"/>
                <w:sz w:val="21"/>
                <w:szCs w:val="21"/>
                <w:u w:val="none"/>
                <w:lang w:val="en-US" w:eastAsia="zh-CN"/>
                <w14:textFill>
                  <w14:solidFill>
                    <w14:schemeClr w14:val="tx1"/>
                  </w14:solidFill>
                </w14:textFill>
              </w:rPr>
              <w:t>扫描件</w:t>
            </w:r>
            <w:r>
              <w:rPr>
                <w:rFonts w:hint="eastAsia" w:ascii="宋体" w:hAnsi="宋体" w:eastAsia="宋体" w:cs="宋体"/>
                <w:b w:val="0"/>
                <w:bCs w:val="0"/>
                <w:i w:val="0"/>
                <w:caps w:val="0"/>
                <w:color w:val="000000" w:themeColor="text1"/>
                <w:spacing w:val="0"/>
                <w:w w:val="100"/>
                <w:sz w:val="21"/>
                <w:szCs w:val="21"/>
                <w:u w:val="none"/>
                <w:lang w:val="en-US" w:eastAsia="zh-CN"/>
                <w14:textFill>
                  <w14:solidFill>
                    <w14:schemeClr w14:val="tx1"/>
                  </w14:solidFill>
                </w14:textFill>
              </w:rPr>
              <w:t>；</w:t>
            </w:r>
            <w:r>
              <w:rPr>
                <w:rFonts w:hint="eastAsia" w:ascii="宋体" w:hAnsi="宋体" w:eastAsia="宋体" w:cs="宋体"/>
                <w:b w:val="0"/>
                <w:bCs w:val="0"/>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3.非应届毕业生需提供硕士研究生、博士研究生学历验证报告扫描件；</w:t>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4.国（境）外高校硕士研究生、博士研究生须提供教育部留学服务中心学历认证</w:t>
            </w:r>
            <w:r>
              <w:rPr>
                <w:rFonts w:hint="eastAsia" w:ascii="宋体" w:hAnsi="宋体" w:cs="宋体"/>
                <w:b w:val="0"/>
                <w:i w:val="0"/>
                <w:caps w:val="0"/>
                <w:color w:val="000000" w:themeColor="text1"/>
                <w:spacing w:val="0"/>
                <w:w w:val="100"/>
                <w:sz w:val="21"/>
                <w:szCs w:val="21"/>
                <w:lang w:val="en-US" w:eastAsia="zh-CN"/>
                <w14:textFill>
                  <w14:solidFill>
                    <w14:schemeClr w14:val="tx1"/>
                  </w14:solidFill>
                </w14:textFill>
              </w:rPr>
              <w:t>扫描件</w:t>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w:t>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5.具有专业技术资格的，提供相关专业技术资格证书扫描件；</w:t>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br w:type="textWrapping"/>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6.具有相关工作经验、研究成果、发明专利等实绩的，提供相关佐证材料及说明</w:t>
            </w:r>
            <w:r>
              <w:rPr>
                <w:rFonts w:hint="eastAsia" w:ascii="宋体" w:hAnsi="宋体" w:cs="宋体"/>
                <w:b w:val="0"/>
                <w:i w:val="0"/>
                <w:caps w:val="0"/>
                <w:color w:val="000000" w:themeColor="text1"/>
                <w:spacing w:val="0"/>
                <w:w w:val="100"/>
                <w:sz w:val="21"/>
                <w:szCs w:val="21"/>
                <w:lang w:val="en-US" w:eastAsia="zh-CN"/>
                <w14:textFill>
                  <w14:solidFill>
                    <w14:schemeClr w14:val="tx1"/>
                  </w14:solidFill>
                </w14:textFill>
              </w:rPr>
              <w:t>。</w:t>
            </w:r>
          </w:p>
        </w:tc>
      </w:tr>
      <w:tr>
        <w:tblPrEx>
          <w:tblCellMar>
            <w:top w:w="0" w:type="dxa"/>
            <w:left w:w="0" w:type="dxa"/>
            <w:bottom w:w="0" w:type="dxa"/>
            <w:right w:w="0" w:type="dxa"/>
          </w:tblCellMar>
        </w:tblPrEx>
        <w:trPr>
          <w:trHeight w:val="1235"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default"/>
                <w:b w:val="0"/>
                <w:i w:val="0"/>
                <w:caps w:val="0"/>
                <w:color w:val="000000" w:themeColor="text1"/>
                <w:spacing w:val="0"/>
                <w:w w:val="100"/>
                <w:sz w:val="20"/>
                <w:lang w:val="en-US" w:eastAsia="zh-CN"/>
                <w14:textFill>
                  <w14:solidFill>
                    <w14:schemeClr w14:val="tx1"/>
                  </w14:solidFill>
                </w14:textFill>
              </w:rPr>
            </w:pPr>
            <w:r>
              <w:rPr>
                <w:rFonts w:hint="eastAsia"/>
                <w:b w:val="0"/>
                <w:i w:val="0"/>
                <w:caps w:val="0"/>
                <w:color w:val="000000" w:themeColor="text1"/>
                <w:spacing w:val="0"/>
                <w:w w:val="100"/>
                <w:sz w:val="20"/>
                <w:lang w:val="en-US" w:eastAsia="zh-CN"/>
                <w14:textFill>
                  <w14:solidFill>
                    <w14:schemeClr w14:val="tx1"/>
                  </w14:solidFill>
                </w14:textFill>
              </w:rPr>
              <w:t>4</w:t>
            </w:r>
          </w:p>
        </w:tc>
        <w:tc>
          <w:tcPr>
            <w:tcW w:w="60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b w:val="0"/>
                <w:i w:val="0"/>
                <w:caps w:val="0"/>
                <w:color w:val="000000" w:themeColor="text1"/>
                <w:spacing w:val="0"/>
                <w:w w:val="100"/>
                <w:sz w:val="20"/>
                <w:lang w:val="en-US" w:eastAsia="zh-CN"/>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项目管理1</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能源动力工程</w:t>
            </w:r>
          </w:p>
        </w:tc>
        <w:tc>
          <w:tcPr>
            <w:tcW w:w="256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国民教育序列硕士研究生及以上学历学位或取得教育部认证的海外硕士及以上学位</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p>
        </w:tc>
        <w:tc>
          <w:tcPr>
            <w:tcW w:w="8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t>1人</w:t>
            </w:r>
          </w:p>
        </w:tc>
        <w:tc>
          <w:tcPr>
            <w:tcW w:w="271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硕士研究生年龄35周岁（含）以下，博士年龄可放宽至45周岁（含）以下。</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p>
        </w:tc>
        <w:tc>
          <w:tcPr>
            <w:tcW w:w="381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pPr>
          </w:p>
        </w:tc>
      </w:tr>
      <w:tr>
        <w:tblPrEx>
          <w:tblCellMar>
            <w:top w:w="0" w:type="dxa"/>
            <w:left w:w="0" w:type="dxa"/>
            <w:bottom w:w="0" w:type="dxa"/>
            <w:right w:w="0" w:type="dxa"/>
          </w:tblCellMar>
        </w:tblPrEx>
        <w:trPr>
          <w:trHeight w:val="173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default"/>
                <w:b w:val="0"/>
                <w:i w:val="0"/>
                <w:caps w:val="0"/>
                <w:color w:val="000000" w:themeColor="text1"/>
                <w:spacing w:val="0"/>
                <w:w w:val="100"/>
                <w:sz w:val="20"/>
                <w:lang w:val="en-US" w:eastAsia="zh-CN"/>
                <w14:textFill>
                  <w14:solidFill>
                    <w14:schemeClr w14:val="tx1"/>
                  </w14:solidFill>
                </w14:textFill>
              </w:rPr>
            </w:pPr>
            <w:r>
              <w:rPr>
                <w:rFonts w:hint="eastAsia"/>
                <w:b w:val="0"/>
                <w:i w:val="0"/>
                <w:caps w:val="0"/>
                <w:color w:val="000000" w:themeColor="text1"/>
                <w:spacing w:val="0"/>
                <w:w w:val="100"/>
                <w:sz w:val="20"/>
                <w:lang w:val="en-US" w:eastAsia="zh-CN"/>
                <w14:textFill>
                  <w14:solidFill>
                    <w14:schemeClr w14:val="tx1"/>
                  </w14:solidFill>
                </w14:textFill>
              </w:rPr>
              <w:t>5</w:t>
            </w:r>
          </w:p>
        </w:tc>
        <w:tc>
          <w:tcPr>
            <w:tcW w:w="60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b w:val="0"/>
                <w:i w:val="0"/>
                <w:caps w:val="0"/>
                <w:color w:val="000000" w:themeColor="text1"/>
                <w:spacing w:val="0"/>
                <w:w w:val="100"/>
                <w:sz w:val="20"/>
                <w:lang w:val="en-US" w:eastAsia="zh-CN"/>
                <w14:textFill>
                  <w14:solidFill>
                    <w14:schemeClr w14:val="tx1"/>
                  </w14:solidFill>
                </w14:textFill>
              </w:rPr>
            </w:pPr>
          </w:p>
        </w:tc>
        <w:tc>
          <w:tcPr>
            <w:tcW w:w="1551"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项目管理2</w:t>
            </w:r>
          </w:p>
        </w:tc>
        <w:tc>
          <w:tcPr>
            <w:tcW w:w="1972"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控制科学与工程、材料科学与工程、化学工程与技术</w:t>
            </w:r>
          </w:p>
        </w:tc>
        <w:tc>
          <w:tcPr>
            <w:tcW w:w="256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b w:val="0"/>
                <w:i w:val="0"/>
                <w:caps w:val="0"/>
                <w:color w:val="000000" w:themeColor="text1"/>
                <w:spacing w:val="0"/>
                <w:w w:val="100"/>
                <w:sz w:val="21"/>
                <w:szCs w:val="21"/>
                <w:lang w:val="en-US" w:eastAsia="zh-CN"/>
                <w14:textFill>
                  <w14:solidFill>
                    <w14:schemeClr w14:val="tx1"/>
                  </w14:solidFill>
                </w14:textFill>
              </w:rPr>
            </w:pPr>
          </w:p>
        </w:tc>
        <w:tc>
          <w:tcPr>
            <w:tcW w:w="893"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宋体" w:hAnsi="宋体" w:cs="宋体"/>
                <w:b w:val="0"/>
                <w:i w:val="0"/>
                <w:caps w:val="0"/>
                <w:color w:val="000000" w:themeColor="text1"/>
                <w:spacing w:val="0"/>
                <w:w w:val="100"/>
                <w:kern w:val="0"/>
                <w:sz w:val="21"/>
                <w:szCs w:val="21"/>
                <w:lang w:val="en-US" w:eastAsia="zh-CN" w:bidi="ar"/>
                <w14:textFill>
                  <w14:solidFill>
                    <w14:schemeClr w14:val="tx1"/>
                  </w14:solidFill>
                </w14:textFill>
              </w:rPr>
            </w:pPr>
            <w:r>
              <w:rPr>
                <w:rFonts w:hint="eastAsia" w:ascii="宋体" w:hAnsi="宋体" w:cs="宋体"/>
                <w:b w:val="0"/>
                <w:i w:val="0"/>
                <w:caps w:val="0"/>
                <w:color w:val="000000" w:themeColor="text1"/>
                <w:spacing w:val="0"/>
                <w:w w:val="100"/>
                <w:kern w:val="0"/>
                <w:sz w:val="21"/>
                <w:szCs w:val="21"/>
                <w:lang w:val="en-US" w:eastAsia="zh-CN" w:bidi="ar"/>
                <w14:textFill>
                  <w14:solidFill>
                    <w14:schemeClr w14:val="tx1"/>
                  </w14:solidFill>
                </w14:textFill>
              </w:rPr>
              <w:t>3人</w:t>
            </w:r>
          </w:p>
        </w:tc>
        <w:tc>
          <w:tcPr>
            <w:tcW w:w="271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b w:val="0"/>
                <w:i w:val="0"/>
                <w:caps w:val="0"/>
                <w:color w:val="000000" w:themeColor="text1"/>
                <w:spacing w:val="0"/>
                <w:w w:val="100"/>
                <w:sz w:val="21"/>
                <w:szCs w:val="21"/>
                <w:lang w:val="en-US" w:eastAsia="zh-CN"/>
                <w14:textFill>
                  <w14:solidFill>
                    <w14:schemeClr w14:val="tx1"/>
                  </w14:solidFill>
                </w14:textFill>
              </w:rPr>
            </w:pPr>
          </w:p>
        </w:tc>
        <w:tc>
          <w:tcPr>
            <w:tcW w:w="381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themeColor="text1"/>
                <w:spacing w:val="0"/>
                <w:w w:val="100"/>
                <w:kern w:val="0"/>
                <w:sz w:val="20"/>
                <w:szCs w:val="20"/>
                <w:lang w:val="en-US" w:eastAsia="zh-CN" w:bidi="ar"/>
                <w14:textFill>
                  <w14:solidFill>
                    <w14:schemeClr w14:val="tx1"/>
                  </w14:solidFill>
                </w14:textFill>
              </w:rPr>
            </w:pPr>
          </w:p>
        </w:tc>
      </w:tr>
      <w:tr>
        <w:tblPrEx>
          <w:tblCellMar>
            <w:top w:w="0" w:type="dxa"/>
            <w:left w:w="0" w:type="dxa"/>
            <w:bottom w:w="0" w:type="dxa"/>
            <w:right w:w="0" w:type="dxa"/>
          </w:tblCellMar>
        </w:tblPrEx>
        <w:trPr>
          <w:trHeight w:val="156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default"/>
                <w:b w:val="0"/>
                <w:i w:val="0"/>
                <w:caps w:val="0"/>
                <w:color w:val="000000" w:themeColor="text1"/>
                <w:spacing w:val="0"/>
                <w:w w:val="100"/>
                <w:sz w:val="20"/>
                <w:lang w:val="en-US" w:eastAsia="zh-CN"/>
                <w14:textFill>
                  <w14:solidFill>
                    <w14:schemeClr w14:val="tx1"/>
                  </w14:solidFill>
                </w14:textFill>
              </w:rPr>
            </w:pPr>
            <w:r>
              <w:rPr>
                <w:rFonts w:hint="eastAsia"/>
                <w:b w:val="0"/>
                <w:i w:val="0"/>
                <w:caps w:val="0"/>
                <w:color w:val="000000" w:themeColor="text1"/>
                <w:spacing w:val="0"/>
                <w:w w:val="100"/>
                <w:sz w:val="20"/>
                <w:lang w:val="en-US" w:eastAsia="zh-CN"/>
                <w14:textFill>
                  <w14:solidFill>
                    <w14:schemeClr w14:val="tx1"/>
                  </w14:solidFill>
                </w14:textFill>
              </w:rPr>
              <w:t>6</w:t>
            </w:r>
          </w:p>
        </w:tc>
        <w:tc>
          <w:tcPr>
            <w:tcW w:w="60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b w:val="0"/>
                <w:i w:val="0"/>
                <w:caps w:val="0"/>
                <w:color w:val="000000" w:themeColor="text1"/>
                <w:spacing w:val="0"/>
                <w:w w:val="100"/>
                <w:sz w:val="20"/>
                <w:lang w:val="en-US" w:eastAsia="zh-CN"/>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科技金融</w:t>
            </w: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管理服务</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金融学、产业经济学</w:t>
            </w:r>
          </w:p>
        </w:tc>
        <w:tc>
          <w:tcPr>
            <w:tcW w:w="256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b w:val="0"/>
                <w:i w:val="0"/>
                <w:caps w:val="0"/>
                <w:color w:val="000000" w:themeColor="text1"/>
                <w:spacing w:val="0"/>
                <w:w w:val="100"/>
                <w:sz w:val="21"/>
                <w:szCs w:val="21"/>
                <w:lang w:val="en-US" w:eastAsia="zh-CN"/>
                <w14:textFill>
                  <w14:solidFill>
                    <w14:schemeClr w14:val="tx1"/>
                  </w14:solidFill>
                </w14:textFill>
              </w:rPr>
            </w:pPr>
          </w:p>
        </w:tc>
        <w:tc>
          <w:tcPr>
            <w:tcW w:w="8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center"/>
              <w:textAlignment w:val="center"/>
              <w:rPr>
                <w:rFonts w:hint="default"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pPr>
            <w:r>
              <w:rPr>
                <w:rFonts w:hint="eastAsia" w:ascii="宋体" w:hAnsi="宋体" w:cs="宋体"/>
                <w:b w:val="0"/>
                <w:i w:val="0"/>
                <w:caps w:val="0"/>
                <w:color w:val="000000" w:themeColor="text1"/>
                <w:spacing w:val="0"/>
                <w:w w:val="100"/>
                <w:kern w:val="0"/>
                <w:sz w:val="21"/>
                <w:szCs w:val="21"/>
                <w:lang w:val="en-US" w:eastAsia="zh-CN" w:bidi="ar"/>
                <w14:textFill>
                  <w14:solidFill>
                    <w14:schemeClr w14:val="tx1"/>
                  </w14:solidFill>
                </w14:textFill>
              </w:rPr>
              <w:t>2人</w:t>
            </w:r>
          </w:p>
        </w:tc>
        <w:tc>
          <w:tcPr>
            <w:tcW w:w="271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val="0"/>
                <w:i w:val="0"/>
                <w:caps w:val="0"/>
                <w:color w:val="000000" w:themeColor="text1"/>
                <w:spacing w:val="0"/>
                <w:w w:val="100"/>
                <w:kern w:val="0"/>
                <w:sz w:val="21"/>
                <w:szCs w:val="21"/>
                <w:lang w:val="en-US" w:eastAsia="zh-CN" w:bidi="ar"/>
                <w14:textFill>
                  <w14:solidFill>
                    <w14:schemeClr w14:val="tx1"/>
                  </w14:solidFill>
                </w14:textFill>
              </w:rPr>
            </w:pPr>
          </w:p>
        </w:tc>
        <w:tc>
          <w:tcPr>
            <w:tcW w:w="381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caps w:val="0"/>
                <w:color w:val="000000" w:themeColor="text1"/>
                <w:spacing w:val="0"/>
                <w:w w:val="100"/>
                <w:kern w:val="0"/>
                <w:sz w:val="20"/>
                <w:szCs w:val="20"/>
                <w:lang w:val="en-US" w:eastAsia="zh-CN" w:bidi="ar"/>
                <w14:textFill>
                  <w14:solidFill>
                    <w14:schemeClr w14:val="tx1"/>
                  </w14:solidFill>
                </w14:textFill>
              </w:rPr>
            </w:pPr>
          </w:p>
        </w:tc>
      </w:tr>
    </w:tbl>
    <w:p>
      <w:pPr>
        <w:pStyle w:val="3"/>
        <w:snapToGrid/>
        <w:spacing w:before="0" w:beforeAutospacing="0" w:after="0" w:afterAutospacing="0" w:line="240" w:lineRule="auto"/>
        <w:jc w:val="both"/>
        <w:textAlignment w:val="baseline"/>
        <w:rPr>
          <w:rFonts w:hint="default" w:eastAsia="宋体"/>
          <w:b w:val="0"/>
          <w:i w:val="0"/>
          <w:caps w:val="0"/>
          <w:color w:val="000000" w:themeColor="text1"/>
          <w:spacing w:val="0"/>
          <w:w w:val="100"/>
          <w:sz w:val="28"/>
          <w:lang w:val="en-US" w:eastAsia="zh-CN"/>
          <w14:textFill>
            <w14:solidFill>
              <w14:schemeClr w14:val="tx1"/>
            </w14:solidFill>
          </w14:textFill>
        </w:rPr>
        <w:sectPr>
          <w:footerReference r:id="rId3" w:type="default"/>
          <w:pgSz w:w="16838" w:h="11906" w:orient="landscape"/>
          <w:pgMar w:top="1247" w:right="2098" w:bottom="1587" w:left="1984" w:header="851" w:footer="992" w:gutter="0"/>
          <w:lnNumType w:countBy="0"/>
          <w:cols w:space="0" w:num="1"/>
          <w:rtlGutter w:val="0"/>
          <w:vAlign w:val="top"/>
          <w:docGrid w:type="lines" w:linePitch="312" w:charSpace="0"/>
        </w:sectPr>
      </w:pPr>
      <w:bookmarkStart w:id="0" w:name="_GoBack"/>
      <w:bookmarkEnd w:id="0"/>
    </w:p>
    <w:p>
      <w:pPr>
        <w:pStyle w:val="12"/>
        <w:widowControl/>
        <w:snapToGrid/>
        <w:spacing w:before="0" w:beforeAutospacing="0" w:after="0" w:afterAutospacing="0" w:line="240" w:lineRule="auto"/>
        <w:jc w:val="both"/>
        <w:textAlignment w:val="baseline"/>
        <w:rPr>
          <w:rStyle w:val="13"/>
          <w:rFonts w:ascii="Times New Roman" w:hAnsi="Times New Roman" w:eastAsia="仿宋_GB2312"/>
          <w:b w:val="0"/>
          <w:i w:val="0"/>
          <w:caps w:val="0"/>
          <w:spacing w:val="0"/>
          <w:w w:val="100"/>
          <w:kern w:val="2"/>
          <w:sz w:val="32"/>
          <w:szCs w:val="32"/>
          <w:lang w:val="en-US" w:eastAsia="zh-CN" w:bidi="zh-CN"/>
        </w:rPr>
      </w:pPr>
    </w:p>
    <w:sectPr>
      <w:pgSz w:w="11906" w:h="16838"/>
      <w:pgMar w:top="2098" w:right="1587" w:bottom="1984" w:left="1587" w:header="851" w:footer="992" w:gutter="0"/>
      <w:lnNumType w:countBy="0"/>
      <w:cols w:space="0" w:num="1"/>
      <w:rtlGutter w:val="0"/>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13"/>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Style w:val="13"/>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widowControl/>
                            <w:snapToGrid w:val="0"/>
                            <w:jc w:val="left"/>
                            <w:textAlignment w:val="baseline"/>
                            <w:rPr>
                              <w:rStyle w:val="13"/>
                              <w:kern w:val="2"/>
                              <w:sz w:val="18"/>
                              <w:szCs w:val="24"/>
                              <w:lang w:val="en-US" w:eastAsia="zh-CN" w:bidi="ar-SA"/>
                            </w:rPr>
                          </w:pPr>
                        </w:p>
                        <w:p>
                          <w:pPr>
                            <w:jc w:val="both"/>
                            <w:textAlignment w:val="baseline"/>
                            <w:rPr>
                              <w:rStyle w:val="13"/>
                              <w:kern w:val="2"/>
                              <w:sz w:val="21"/>
                              <w:szCs w:val="24"/>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Zi6+0QAAAAUBAAAPAAAAAAAAAAEAIAAAACIAAABkcnMvZG93bnJldi54bWxQSwECFAAUAAAA&#10;CACHTuJAyj9yMrwBAAB8AwAADgAAAAAAAAABACAAAAAgAQAAZHJzL2Uyb0RvYy54bWxQSwUGAAAA&#10;AAYABgBZAQAATgUAAAAA&#10;">
              <v:fill on="f" focussize="0,0"/>
              <v:stroke on="f" weight="0.5pt"/>
              <v:imagedata o:title=""/>
              <o:lock v:ext="edit" aspectratio="f"/>
              <v:textbox inset="0mm,0mm,0mm,0mm">
                <w:txbxContent>
                  <w:p>
                    <w:pPr>
                      <w:pStyle w:val="4"/>
                      <w:widowControl/>
                      <w:snapToGrid w:val="0"/>
                      <w:jc w:val="left"/>
                      <w:textAlignment w:val="baseline"/>
                      <w:rPr>
                        <w:rStyle w:val="13"/>
                        <w:kern w:val="2"/>
                        <w:sz w:val="18"/>
                        <w:szCs w:val="24"/>
                        <w:lang w:val="en-US" w:eastAsia="zh-CN" w:bidi="ar-SA"/>
                      </w:rPr>
                    </w:pPr>
                  </w:p>
                  <w:p>
                    <w:pPr>
                      <w:jc w:val="both"/>
                      <w:textAlignment w:val="baseline"/>
                      <w:rPr>
                        <w:rStyle w:val="13"/>
                        <w:kern w:val="2"/>
                        <w:sz w:val="21"/>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C33"/>
    <w:rsid w:val="00041D14"/>
    <w:rsid w:val="0009379F"/>
    <w:rsid w:val="00256F69"/>
    <w:rsid w:val="0027076D"/>
    <w:rsid w:val="002B71B8"/>
    <w:rsid w:val="00306C7E"/>
    <w:rsid w:val="004D501A"/>
    <w:rsid w:val="0051495B"/>
    <w:rsid w:val="005644EA"/>
    <w:rsid w:val="00612EEE"/>
    <w:rsid w:val="00872532"/>
    <w:rsid w:val="008E4A5A"/>
    <w:rsid w:val="00996C68"/>
    <w:rsid w:val="00BF0544"/>
    <w:rsid w:val="00C21B8C"/>
    <w:rsid w:val="00CE1EA9"/>
    <w:rsid w:val="00F816EF"/>
    <w:rsid w:val="00F91FB6"/>
    <w:rsid w:val="0268093C"/>
    <w:rsid w:val="02962B4C"/>
    <w:rsid w:val="03413550"/>
    <w:rsid w:val="03664BE9"/>
    <w:rsid w:val="0393290C"/>
    <w:rsid w:val="03AB4E9B"/>
    <w:rsid w:val="04053B9F"/>
    <w:rsid w:val="04D92BCA"/>
    <w:rsid w:val="05427B10"/>
    <w:rsid w:val="0549314F"/>
    <w:rsid w:val="056C5F0C"/>
    <w:rsid w:val="058A0146"/>
    <w:rsid w:val="062B4F81"/>
    <w:rsid w:val="076E2239"/>
    <w:rsid w:val="08165AC9"/>
    <w:rsid w:val="08553169"/>
    <w:rsid w:val="09106421"/>
    <w:rsid w:val="096F7C48"/>
    <w:rsid w:val="098156FF"/>
    <w:rsid w:val="0C183AF4"/>
    <w:rsid w:val="0C420AA6"/>
    <w:rsid w:val="0C4B690C"/>
    <w:rsid w:val="0C9E0F1C"/>
    <w:rsid w:val="0C9E2CC1"/>
    <w:rsid w:val="0D0B60CC"/>
    <w:rsid w:val="0D5B6CA2"/>
    <w:rsid w:val="0EF9270E"/>
    <w:rsid w:val="0F0F0DDA"/>
    <w:rsid w:val="0F4F744C"/>
    <w:rsid w:val="0F7B2C4F"/>
    <w:rsid w:val="10670660"/>
    <w:rsid w:val="109462AA"/>
    <w:rsid w:val="117B6231"/>
    <w:rsid w:val="11845477"/>
    <w:rsid w:val="11A457C5"/>
    <w:rsid w:val="11F307B7"/>
    <w:rsid w:val="120E329C"/>
    <w:rsid w:val="125C1C79"/>
    <w:rsid w:val="12937471"/>
    <w:rsid w:val="12BF0F8F"/>
    <w:rsid w:val="12C8611D"/>
    <w:rsid w:val="13471D4E"/>
    <w:rsid w:val="141F5E16"/>
    <w:rsid w:val="15356122"/>
    <w:rsid w:val="15EB75FC"/>
    <w:rsid w:val="161752CD"/>
    <w:rsid w:val="163C5925"/>
    <w:rsid w:val="16782174"/>
    <w:rsid w:val="16FF2605"/>
    <w:rsid w:val="17403314"/>
    <w:rsid w:val="1781384C"/>
    <w:rsid w:val="17B4044E"/>
    <w:rsid w:val="17B87FBA"/>
    <w:rsid w:val="17FF39E2"/>
    <w:rsid w:val="186C51ED"/>
    <w:rsid w:val="191A17FB"/>
    <w:rsid w:val="198979B2"/>
    <w:rsid w:val="1A4C1098"/>
    <w:rsid w:val="1A972E15"/>
    <w:rsid w:val="1B983D9F"/>
    <w:rsid w:val="1DB541D0"/>
    <w:rsid w:val="1FC52471"/>
    <w:rsid w:val="1FD0655D"/>
    <w:rsid w:val="1FF2130B"/>
    <w:rsid w:val="204065E8"/>
    <w:rsid w:val="20E532D6"/>
    <w:rsid w:val="21B02BFD"/>
    <w:rsid w:val="21BD4E10"/>
    <w:rsid w:val="23656E07"/>
    <w:rsid w:val="23720AA8"/>
    <w:rsid w:val="24CB0AF8"/>
    <w:rsid w:val="25DD6304"/>
    <w:rsid w:val="26E77AE6"/>
    <w:rsid w:val="27695EF7"/>
    <w:rsid w:val="27CC14BB"/>
    <w:rsid w:val="284869AE"/>
    <w:rsid w:val="28867095"/>
    <w:rsid w:val="28A86275"/>
    <w:rsid w:val="28DF343D"/>
    <w:rsid w:val="291043EA"/>
    <w:rsid w:val="299E7A1B"/>
    <w:rsid w:val="2A706A48"/>
    <w:rsid w:val="2AD32C51"/>
    <w:rsid w:val="2B66208A"/>
    <w:rsid w:val="2CAB5844"/>
    <w:rsid w:val="2CDE5B23"/>
    <w:rsid w:val="2CFA3864"/>
    <w:rsid w:val="2E9E3321"/>
    <w:rsid w:val="2F0640FB"/>
    <w:rsid w:val="2F360D5F"/>
    <w:rsid w:val="2F90780D"/>
    <w:rsid w:val="2FD91EBF"/>
    <w:rsid w:val="30126279"/>
    <w:rsid w:val="30C12A0C"/>
    <w:rsid w:val="32761042"/>
    <w:rsid w:val="32A854C9"/>
    <w:rsid w:val="33135AE7"/>
    <w:rsid w:val="339663F4"/>
    <w:rsid w:val="340240E9"/>
    <w:rsid w:val="3409302D"/>
    <w:rsid w:val="349870F3"/>
    <w:rsid w:val="34A01C7D"/>
    <w:rsid w:val="34CB01F6"/>
    <w:rsid w:val="361A0E24"/>
    <w:rsid w:val="38AD132E"/>
    <w:rsid w:val="3961488C"/>
    <w:rsid w:val="39B261E0"/>
    <w:rsid w:val="39D06E36"/>
    <w:rsid w:val="3A243DD2"/>
    <w:rsid w:val="3A322200"/>
    <w:rsid w:val="3AC82181"/>
    <w:rsid w:val="3ADC208D"/>
    <w:rsid w:val="3AE40FA2"/>
    <w:rsid w:val="3B185930"/>
    <w:rsid w:val="3B8B7796"/>
    <w:rsid w:val="3B8D3052"/>
    <w:rsid w:val="3BDA7B67"/>
    <w:rsid w:val="3C0E6C60"/>
    <w:rsid w:val="3C2A1C7B"/>
    <w:rsid w:val="3C9D2BF5"/>
    <w:rsid w:val="3CC03ABB"/>
    <w:rsid w:val="3DA502EC"/>
    <w:rsid w:val="3DD93E5F"/>
    <w:rsid w:val="3E231F2B"/>
    <w:rsid w:val="3E274E9C"/>
    <w:rsid w:val="3E4154E2"/>
    <w:rsid w:val="3E7C7AA0"/>
    <w:rsid w:val="3E935861"/>
    <w:rsid w:val="3EC75F7F"/>
    <w:rsid w:val="3FA6771F"/>
    <w:rsid w:val="3FB0424D"/>
    <w:rsid w:val="3FD7565F"/>
    <w:rsid w:val="3FE57B3F"/>
    <w:rsid w:val="40122D2E"/>
    <w:rsid w:val="41CA4367"/>
    <w:rsid w:val="420C4E05"/>
    <w:rsid w:val="42121A9A"/>
    <w:rsid w:val="42301464"/>
    <w:rsid w:val="42324462"/>
    <w:rsid w:val="428F4FE4"/>
    <w:rsid w:val="42A504FC"/>
    <w:rsid w:val="42F210E8"/>
    <w:rsid w:val="43540CCB"/>
    <w:rsid w:val="43BB1DBF"/>
    <w:rsid w:val="43BD52E3"/>
    <w:rsid w:val="444D683B"/>
    <w:rsid w:val="44B10F6F"/>
    <w:rsid w:val="451748EC"/>
    <w:rsid w:val="45856E60"/>
    <w:rsid w:val="45BD12E5"/>
    <w:rsid w:val="460268E8"/>
    <w:rsid w:val="46B15CF8"/>
    <w:rsid w:val="47DB2BF0"/>
    <w:rsid w:val="48FA662D"/>
    <w:rsid w:val="4A4B3607"/>
    <w:rsid w:val="4B4D70A9"/>
    <w:rsid w:val="4B57145F"/>
    <w:rsid w:val="4B6A2DA8"/>
    <w:rsid w:val="4BD73960"/>
    <w:rsid w:val="4CB543DA"/>
    <w:rsid w:val="4CB6756F"/>
    <w:rsid w:val="4DD673DC"/>
    <w:rsid w:val="4E397C26"/>
    <w:rsid w:val="4E876539"/>
    <w:rsid w:val="4F5F21E2"/>
    <w:rsid w:val="4F6F1F1D"/>
    <w:rsid w:val="4F7E421C"/>
    <w:rsid w:val="515D6B7D"/>
    <w:rsid w:val="5189029A"/>
    <w:rsid w:val="52283DE8"/>
    <w:rsid w:val="52884993"/>
    <w:rsid w:val="529E0447"/>
    <w:rsid w:val="540E4E56"/>
    <w:rsid w:val="542C7789"/>
    <w:rsid w:val="54C36EA2"/>
    <w:rsid w:val="54E21671"/>
    <w:rsid w:val="571C6F37"/>
    <w:rsid w:val="5789455F"/>
    <w:rsid w:val="59115991"/>
    <w:rsid w:val="598714BA"/>
    <w:rsid w:val="599F7293"/>
    <w:rsid w:val="59A2655B"/>
    <w:rsid w:val="5A7E7293"/>
    <w:rsid w:val="5CA31F25"/>
    <w:rsid w:val="5D467C4B"/>
    <w:rsid w:val="5D933A54"/>
    <w:rsid w:val="5D964EDA"/>
    <w:rsid w:val="5F280315"/>
    <w:rsid w:val="60175E90"/>
    <w:rsid w:val="613C7219"/>
    <w:rsid w:val="63681BBA"/>
    <w:rsid w:val="637C466F"/>
    <w:rsid w:val="648F1285"/>
    <w:rsid w:val="649F0F3B"/>
    <w:rsid w:val="64C059F1"/>
    <w:rsid w:val="64CF0B36"/>
    <w:rsid w:val="6531101A"/>
    <w:rsid w:val="65410505"/>
    <w:rsid w:val="654E029B"/>
    <w:rsid w:val="65895A04"/>
    <w:rsid w:val="65E23975"/>
    <w:rsid w:val="660A53DF"/>
    <w:rsid w:val="664854BC"/>
    <w:rsid w:val="66575B90"/>
    <w:rsid w:val="66971274"/>
    <w:rsid w:val="66EB0564"/>
    <w:rsid w:val="67E455BB"/>
    <w:rsid w:val="68B853DA"/>
    <w:rsid w:val="68C53F8B"/>
    <w:rsid w:val="690B6349"/>
    <w:rsid w:val="699229E3"/>
    <w:rsid w:val="69BB39A7"/>
    <w:rsid w:val="69C538E2"/>
    <w:rsid w:val="6A597C6C"/>
    <w:rsid w:val="6B5357C3"/>
    <w:rsid w:val="6C20780B"/>
    <w:rsid w:val="6C3A3230"/>
    <w:rsid w:val="6C94478E"/>
    <w:rsid w:val="6CE33C98"/>
    <w:rsid w:val="6D4C72A2"/>
    <w:rsid w:val="6D8D2964"/>
    <w:rsid w:val="6E9F056A"/>
    <w:rsid w:val="6E9F6FBF"/>
    <w:rsid w:val="6EBB7684"/>
    <w:rsid w:val="6ECD199E"/>
    <w:rsid w:val="6ED64202"/>
    <w:rsid w:val="6F2B681D"/>
    <w:rsid w:val="701502A0"/>
    <w:rsid w:val="706C029E"/>
    <w:rsid w:val="70CE5AF3"/>
    <w:rsid w:val="71752F1A"/>
    <w:rsid w:val="7229345A"/>
    <w:rsid w:val="72B80097"/>
    <w:rsid w:val="72CE0A7C"/>
    <w:rsid w:val="73886C58"/>
    <w:rsid w:val="73BE6289"/>
    <w:rsid w:val="73CE5C61"/>
    <w:rsid w:val="74DF2B04"/>
    <w:rsid w:val="74EA5D59"/>
    <w:rsid w:val="74EB09F1"/>
    <w:rsid w:val="74F753AC"/>
    <w:rsid w:val="75392681"/>
    <w:rsid w:val="760D5BD7"/>
    <w:rsid w:val="76B817B9"/>
    <w:rsid w:val="76EC53D4"/>
    <w:rsid w:val="77275BFA"/>
    <w:rsid w:val="77735000"/>
    <w:rsid w:val="779D14EF"/>
    <w:rsid w:val="78ED36DE"/>
    <w:rsid w:val="79703DF8"/>
    <w:rsid w:val="79783CB7"/>
    <w:rsid w:val="7986441E"/>
    <w:rsid w:val="79A63BBB"/>
    <w:rsid w:val="7B03404D"/>
    <w:rsid w:val="7B113950"/>
    <w:rsid w:val="7B8B68D9"/>
    <w:rsid w:val="7BE32C98"/>
    <w:rsid w:val="7BE805F0"/>
    <w:rsid w:val="7C42215B"/>
    <w:rsid w:val="7C545AAA"/>
    <w:rsid w:val="7CC1530A"/>
    <w:rsid w:val="7CE877C0"/>
    <w:rsid w:val="7D142459"/>
    <w:rsid w:val="7D9E7F2D"/>
    <w:rsid w:val="7DAB3BA7"/>
    <w:rsid w:val="7EA10ED7"/>
    <w:rsid w:val="7EAD2A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 w:type="paragraph" w:styleId="3">
    <w:name w:val="Body Text"/>
    <w:basedOn w:val="1"/>
    <w:qFormat/>
    <w:uiPriority w:val="0"/>
    <w:rPr>
      <w:sz w:val="28"/>
    </w:rPr>
  </w:style>
  <w:style w:type="paragraph" w:styleId="4">
    <w:name w:val="footer"/>
    <w:basedOn w:val="1"/>
    <w:qFormat/>
    <w:uiPriority w:val="0"/>
    <w:pPr>
      <w:tabs>
        <w:tab w:val="center" w:pos="4153"/>
        <w:tab w:val="right" w:pos="8306"/>
      </w:tabs>
      <w:snapToGrid w:val="0"/>
      <w:jc w:val="left"/>
      <w:textAlignment w:val="baseline"/>
    </w:pPr>
    <w:rPr>
      <w:kern w:val="2"/>
      <w:sz w:val="18"/>
      <w:szCs w:val="24"/>
      <w:lang w:val="en-US" w:eastAsia="zh-CN" w:bidi="ar-SA"/>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kern w:val="2"/>
      <w:sz w:val="18"/>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link w:val="1"/>
    <w:qFormat/>
    <w:uiPriority w:val="0"/>
    <w:rPr>
      <w:b/>
    </w:rPr>
  </w:style>
  <w:style w:type="character" w:styleId="11">
    <w:name w:val="Hyperlink"/>
    <w:basedOn w:val="9"/>
    <w:qFormat/>
    <w:uiPriority w:val="0"/>
    <w:rPr>
      <w:color w:val="0000FF"/>
      <w:u w:val="single"/>
    </w:rPr>
  </w:style>
  <w:style w:type="paragraph" w:customStyle="1" w:styleId="12">
    <w:name w:val="BodyText"/>
    <w:basedOn w:val="1"/>
    <w:qFormat/>
    <w:uiPriority w:val="0"/>
    <w:pPr>
      <w:jc w:val="both"/>
      <w:textAlignment w:val="baseline"/>
    </w:pPr>
    <w:rPr>
      <w:rFonts w:ascii="宋体" w:hAnsi="宋体"/>
      <w:kern w:val="2"/>
      <w:sz w:val="29"/>
      <w:szCs w:val="29"/>
      <w:lang w:val="zh-CN" w:eastAsia="zh-CN" w:bidi="zh-CN"/>
    </w:rPr>
  </w:style>
  <w:style w:type="character" w:customStyle="1" w:styleId="13">
    <w:name w:val="NormalCharacter"/>
    <w:link w:val="1"/>
    <w:semiHidden/>
    <w:qFormat/>
    <w:uiPriority w:val="0"/>
  </w:style>
  <w:style w:type="table" w:customStyle="1" w:styleId="14">
    <w:name w:val="TableNormal"/>
    <w:semiHidden/>
    <w:qFormat/>
    <w:uiPriority w:val="0"/>
  </w:style>
  <w:style w:type="paragraph" w:customStyle="1" w:styleId="15">
    <w:name w:val="p0"/>
    <w:basedOn w:val="1"/>
    <w:qFormat/>
    <w:uiPriority w:val="0"/>
    <w:pPr>
      <w:widowControl/>
    </w:pPr>
    <w:rPr>
      <w:rFonts w:ascii="Times New Roman" w:hAnsi="Times New Roman" w:eastAsia="宋体"/>
      <w:spacing w:val="0"/>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2021-10-19T10:52:00Z</dcterms:created>
  <dc:creator>user</dc:creator>
  <cp:lastModifiedBy>Administrator</cp:lastModifiedBy>
  <cp:lastPrinted>2022-02-15T06:33:00Z</cp:lastPrinted>
  <dcterms:modified xsi:type="dcterms:W3CDTF">2022-02-15T10:44:21Z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14DD00CC954C42118DA121BCA038C0DF</vt:lpwstr>
  </property>
</Properties>
</file>