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ascii="仿宋" w:hAnsi="仿宋" w:eastAsia="仿宋" w:cs="Times New Roman"/>
          <w:sz w:val="32"/>
          <w:szCs w:val="32"/>
        </w:rPr>
      </w:pPr>
      <w:bookmarkStart w:id="0" w:name="_GoBack"/>
      <w:bookmarkEnd w:id="0"/>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昌江黎族自治县教育局2022年赴高校公开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招聘中小学教师资格审查材料清单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r>
        <w:rPr>
          <w:rFonts w:hint="eastAsia" w:ascii="仿宋_GB2312" w:hAnsi="仿宋_GB2312" w:eastAsia="仿宋_GB2312" w:cs="仿宋_GB2312"/>
          <w:bCs/>
          <w:kern w:val="0"/>
          <w:sz w:val="32"/>
          <w:szCs w:val="32"/>
        </w:rPr>
        <w:t xml:space="preserve">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 xml:space="preserve">.身份证（验原件，收复印件，正反面复印）；                                                                                                                                                                                                                                     </w:t>
      </w:r>
    </w:p>
    <w:p>
      <w:pPr>
        <w:widowControl/>
        <w:snapToGrid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 xml:space="preserve">.成绩单（验原件，收复印件，原则上应加盖院系或教务处公章；硕士研究生及以上学历报考的必须提供本科及研究生2个阶段的成绩单）；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rPr>
        <w:t>.学历学位证（验原件，收复印件；硕士研究生必须提供本科阶段学历学位证，博士研究生必须提供本科和硕士阶段学历学位证）。如报名时暂无法提供，须就本人学历提供承诺书，承诺于2</w:t>
      </w:r>
      <w:r>
        <w:rPr>
          <w:rFonts w:ascii="仿宋_GB2312" w:hAnsi="仿宋_GB2312" w:eastAsia="仿宋_GB2312" w:cs="仿宋_GB2312"/>
          <w:bCs/>
          <w:kern w:val="0"/>
          <w:sz w:val="32"/>
          <w:szCs w:val="32"/>
        </w:rPr>
        <w:t>022</w:t>
      </w:r>
      <w:r>
        <w:rPr>
          <w:rFonts w:hint="eastAsia" w:ascii="仿宋_GB2312" w:hAnsi="仿宋_GB2312" w:eastAsia="仿宋_GB2312" w:cs="仿宋_GB2312"/>
          <w:bCs/>
          <w:kern w:val="0"/>
          <w:sz w:val="32"/>
          <w:szCs w:val="32"/>
        </w:rPr>
        <w:t>年7月3</w:t>
      </w: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 xml:space="preserve">日前取得符合报考要求的毕业证书；                                                                                  </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4</w:t>
      </w:r>
      <w:r>
        <w:rPr>
          <w:rFonts w:hint="eastAsia" w:ascii="仿宋_GB2312" w:hAnsi="仿宋_GB2312" w:eastAsia="仿宋_GB2312" w:cs="仿宋_GB2312"/>
          <w:bCs/>
          <w:kern w:val="0"/>
          <w:sz w:val="32"/>
          <w:szCs w:val="32"/>
        </w:rPr>
        <w:t>.教师资格证（验原件，收复印件）。如报名时暂无法提供，可提供中小学教师资格考试合格证明或中小学教师资格考试成绩，并就本人教师资质提供承诺书，承诺于</w:t>
      </w:r>
      <w:r>
        <w:rPr>
          <w:rFonts w:hint="eastAsia" w:ascii="仿宋_GB2312" w:hAnsi="仿宋" w:eastAsia="仿宋_GB2312" w:cs="仿宋"/>
          <w:color w:val="000000" w:themeColor="text1"/>
          <w:spacing w:val="15"/>
          <w:kern w:val="0"/>
          <w:sz w:val="32"/>
          <w:szCs w:val="32"/>
          <w14:textFill>
            <w14:solidFill>
              <w14:schemeClr w14:val="tx1"/>
            </w14:solidFill>
          </w14:textFill>
        </w:rPr>
        <w:t>2022年</w:t>
      </w:r>
      <w:r>
        <w:rPr>
          <w:rFonts w:ascii="仿宋_GB2312" w:hAnsi="仿宋" w:eastAsia="仿宋_GB2312" w:cs="仿宋"/>
          <w:color w:val="000000" w:themeColor="text1"/>
          <w:spacing w:val="15"/>
          <w:kern w:val="0"/>
          <w:sz w:val="32"/>
          <w:szCs w:val="32"/>
          <w14:textFill>
            <w14:solidFill>
              <w14:schemeClr w14:val="tx1"/>
            </w14:solidFill>
          </w14:textFill>
        </w:rPr>
        <w:t>7</w:t>
      </w:r>
      <w:r>
        <w:rPr>
          <w:rFonts w:hint="eastAsia" w:ascii="仿宋_GB2312" w:hAnsi="仿宋" w:eastAsia="仿宋_GB2312" w:cs="仿宋"/>
          <w:color w:val="000000" w:themeColor="text1"/>
          <w:spacing w:val="15"/>
          <w:kern w:val="0"/>
          <w:sz w:val="32"/>
          <w:szCs w:val="32"/>
          <w14:textFill>
            <w14:solidFill>
              <w14:schemeClr w14:val="tx1"/>
            </w14:solidFill>
          </w14:textFill>
        </w:rPr>
        <w:t>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5</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D2"/>
    <w:rsid w:val="00066399"/>
    <w:rsid w:val="000923D7"/>
    <w:rsid w:val="000F1DBE"/>
    <w:rsid w:val="00127F70"/>
    <w:rsid w:val="001346EA"/>
    <w:rsid w:val="001B052C"/>
    <w:rsid w:val="001F7AC3"/>
    <w:rsid w:val="00274CB8"/>
    <w:rsid w:val="002854C8"/>
    <w:rsid w:val="003A43C3"/>
    <w:rsid w:val="003E5969"/>
    <w:rsid w:val="003F462C"/>
    <w:rsid w:val="004236EA"/>
    <w:rsid w:val="0043270F"/>
    <w:rsid w:val="0048521D"/>
    <w:rsid w:val="004C47D2"/>
    <w:rsid w:val="005008D0"/>
    <w:rsid w:val="00510200"/>
    <w:rsid w:val="005261CE"/>
    <w:rsid w:val="00537462"/>
    <w:rsid w:val="005822F3"/>
    <w:rsid w:val="0058445F"/>
    <w:rsid w:val="00603C03"/>
    <w:rsid w:val="006B1FED"/>
    <w:rsid w:val="006C2DC6"/>
    <w:rsid w:val="006F745E"/>
    <w:rsid w:val="007137B9"/>
    <w:rsid w:val="007B5F03"/>
    <w:rsid w:val="00837D6F"/>
    <w:rsid w:val="008A4526"/>
    <w:rsid w:val="008D6CF1"/>
    <w:rsid w:val="00934030"/>
    <w:rsid w:val="009F257E"/>
    <w:rsid w:val="00A31DB6"/>
    <w:rsid w:val="00A55197"/>
    <w:rsid w:val="00A9088E"/>
    <w:rsid w:val="00A951D8"/>
    <w:rsid w:val="00A95C7E"/>
    <w:rsid w:val="00B159A4"/>
    <w:rsid w:val="00B75724"/>
    <w:rsid w:val="00B76014"/>
    <w:rsid w:val="00C225A7"/>
    <w:rsid w:val="00C54EDB"/>
    <w:rsid w:val="00C7345B"/>
    <w:rsid w:val="00CD4C9D"/>
    <w:rsid w:val="00D0764F"/>
    <w:rsid w:val="00D5615F"/>
    <w:rsid w:val="00D835EC"/>
    <w:rsid w:val="00D90229"/>
    <w:rsid w:val="00DB1BBA"/>
    <w:rsid w:val="00DE4E45"/>
    <w:rsid w:val="00DF0A3E"/>
    <w:rsid w:val="00E97F59"/>
    <w:rsid w:val="00F06EB0"/>
    <w:rsid w:val="00F07608"/>
    <w:rsid w:val="00F115C9"/>
    <w:rsid w:val="00F16FEF"/>
    <w:rsid w:val="00FE3A29"/>
    <w:rsid w:val="00FF27AE"/>
    <w:rsid w:val="07193FCF"/>
    <w:rsid w:val="08C2093C"/>
    <w:rsid w:val="0C5742B7"/>
    <w:rsid w:val="1F4806AB"/>
    <w:rsid w:val="2F4A3B8C"/>
    <w:rsid w:val="32F066F6"/>
    <w:rsid w:val="365C6DE7"/>
    <w:rsid w:val="378B3E53"/>
    <w:rsid w:val="38097E3E"/>
    <w:rsid w:val="3DDC7077"/>
    <w:rsid w:val="4622682F"/>
    <w:rsid w:val="484C78CF"/>
    <w:rsid w:val="49207E02"/>
    <w:rsid w:val="56AE67FC"/>
    <w:rsid w:val="587E401E"/>
    <w:rsid w:val="63550C58"/>
    <w:rsid w:val="64F9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semiHidden/>
    <w:qFormat/>
    <w:uiPriority w:val="99"/>
    <w:rPr>
      <w:rFonts w:ascii="Calibri" w:hAnsi="Calibri" w:cs="黑体"/>
      <w:sz w:val="18"/>
      <w:szCs w:val="18"/>
    </w:rPr>
  </w:style>
  <w:style w:type="character" w:customStyle="1" w:styleId="7">
    <w:name w:val="页眉 字符"/>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195</Words>
  <Characters>1118</Characters>
  <Lines>9</Lines>
  <Paragraphs>2</Paragraphs>
  <TotalTime>26</TotalTime>
  <ScaleCrop>false</ScaleCrop>
  <LinksUpToDate>false</LinksUpToDate>
  <CharactersWithSpaces>1311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2022-02-22T05:02:00Z</dcterms:created>
  <dc:creator>admin</dc:creator>
  <cp:lastModifiedBy>未定义</cp:lastModifiedBy>
  <cp:lastPrinted>2021-10-26T10:35:00Z</cp:lastPrinted>
  <dcterms:modified xsi:type="dcterms:W3CDTF">2022-02-22T12:29:44Z</dcterms:modified>
  <dc:title>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95F9FC6F01254814960D86C29B40AE7C</vt:lpwstr>
  </property>
</Properties>
</file>