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5A" w:rsidRDefault="006A4D47" w:rsidP="007B0678">
      <w:pPr>
        <w:pStyle w:val="a7"/>
        <w:widowControl/>
        <w:spacing w:beforeAutospacing="0" w:afterAutospacing="0" w:line="420" w:lineRule="atLeast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1</w:t>
      </w:r>
    </w:p>
    <w:p w:rsidR="0037565A" w:rsidRDefault="006A4D47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招聘计划一览表</w:t>
      </w:r>
    </w:p>
    <w:tbl>
      <w:tblPr>
        <w:tblW w:w="92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1518"/>
        <w:gridCol w:w="668"/>
        <w:gridCol w:w="1808"/>
        <w:gridCol w:w="4084"/>
      </w:tblGrid>
      <w:tr w:rsidR="0037565A">
        <w:tc>
          <w:tcPr>
            <w:tcW w:w="1189" w:type="dxa"/>
            <w:vAlign w:val="center"/>
          </w:tcPr>
          <w:p w:rsidR="0037565A" w:rsidRDefault="006A4D47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12"/>
                <w:sz w:val="24"/>
              </w:rPr>
              <w:t>招聘岗位</w:t>
            </w:r>
          </w:p>
        </w:tc>
        <w:tc>
          <w:tcPr>
            <w:tcW w:w="1518" w:type="dxa"/>
            <w:vAlign w:val="center"/>
          </w:tcPr>
          <w:p w:rsidR="0037565A" w:rsidRDefault="006A4D47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12"/>
                <w:sz w:val="24"/>
              </w:rPr>
              <w:t>专业要求</w:t>
            </w:r>
          </w:p>
        </w:tc>
        <w:tc>
          <w:tcPr>
            <w:tcW w:w="668" w:type="dxa"/>
            <w:vAlign w:val="center"/>
          </w:tcPr>
          <w:p w:rsidR="0037565A" w:rsidRDefault="006A4D47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12"/>
                <w:sz w:val="24"/>
              </w:rPr>
              <w:t>人数</w:t>
            </w:r>
          </w:p>
        </w:tc>
        <w:tc>
          <w:tcPr>
            <w:tcW w:w="1808" w:type="dxa"/>
            <w:vAlign w:val="center"/>
          </w:tcPr>
          <w:p w:rsidR="0037565A" w:rsidRDefault="006A4D47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12"/>
                <w:sz w:val="24"/>
              </w:rPr>
              <w:t>年龄</w:t>
            </w:r>
          </w:p>
        </w:tc>
        <w:tc>
          <w:tcPr>
            <w:tcW w:w="4084" w:type="dxa"/>
            <w:vAlign w:val="center"/>
          </w:tcPr>
          <w:p w:rsidR="0037565A" w:rsidRDefault="006A4D47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pacing w:val="-12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pacing w:val="-12"/>
                <w:sz w:val="24"/>
              </w:rPr>
              <w:t>其他要求</w:t>
            </w:r>
          </w:p>
        </w:tc>
      </w:tr>
      <w:tr w:rsidR="0037565A" w:rsidRPr="008B2D06">
        <w:trPr>
          <w:trHeight w:val="3807"/>
        </w:trPr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岗位一：</w:t>
            </w:r>
          </w:p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医保业务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eastAsia="仿宋"/>
              </w:rPr>
            </w:pPr>
            <w:r w:rsidRPr="008B2D06">
              <w:rPr>
                <w:rFonts w:hint="eastAsia"/>
              </w:rPr>
              <w:t>专科：</w:t>
            </w: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临床医学、护理、会计、财务管理、人力资源管理</w:t>
            </w:r>
          </w:p>
          <w:p w:rsidR="0037565A" w:rsidRPr="008B2D06" w:rsidRDefault="006A4D47">
            <w:pPr>
              <w:spacing w:line="400" w:lineRule="exact"/>
              <w:jc w:val="center"/>
            </w:pPr>
            <w:r w:rsidRPr="008B2D06">
              <w:rPr>
                <w:rFonts w:hint="eastAsia"/>
              </w:rPr>
              <w:t>本科：</w:t>
            </w: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临床医学、基础医学、护理学、会计学、财务管理、人力资源管理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35周岁及以下</w:t>
            </w:r>
            <w:r w:rsidRPr="008B2D06">
              <w:rPr>
                <w:rFonts w:ascii="仿宋" w:eastAsia="仿宋" w:hAnsi="仿宋" w:hint="eastAsia"/>
                <w:spacing w:val="-12"/>
                <w:sz w:val="24"/>
                <w:u w:val="single"/>
              </w:rPr>
              <w:t>（1987年2月  22日以后出生）</w:t>
            </w:r>
          </w:p>
        </w:tc>
        <w:tc>
          <w:tcPr>
            <w:tcW w:w="4084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pStyle w:val="a7"/>
              <w:widowControl/>
              <w:numPr>
                <w:ilvl w:val="0"/>
                <w:numId w:val="1"/>
              </w:numPr>
              <w:wordWrap w:val="0"/>
              <w:ind w:firstLineChars="200" w:firstLine="432"/>
              <w:rPr>
                <w:rFonts w:ascii="仿宋" w:eastAsia="仿宋" w:hAnsi="仿宋"/>
                <w:spacing w:val="-12"/>
                <w:kern w:val="2"/>
              </w:rPr>
            </w:pPr>
            <w:r w:rsidRPr="008B2D06">
              <w:rPr>
                <w:rFonts w:ascii="仿宋" w:eastAsia="仿宋" w:hAnsi="仿宋" w:hint="eastAsia"/>
                <w:spacing w:val="-12"/>
                <w:kern w:val="2"/>
              </w:rPr>
              <w:t>大学专科及以上学历；</w:t>
            </w:r>
          </w:p>
          <w:p w:rsidR="0037565A" w:rsidRPr="008B2D06" w:rsidRDefault="006A4D47">
            <w:pPr>
              <w:pStyle w:val="a7"/>
              <w:widowControl/>
              <w:numPr>
                <w:ilvl w:val="0"/>
                <w:numId w:val="1"/>
              </w:numPr>
              <w:wordWrap w:val="0"/>
              <w:ind w:firstLineChars="200" w:firstLine="432"/>
              <w:rPr>
                <w:rFonts w:ascii="仿宋" w:eastAsia="仿宋" w:hAnsi="仿宋"/>
                <w:spacing w:val="-12"/>
              </w:rPr>
            </w:pPr>
            <w:r w:rsidRPr="008B2D06">
              <w:rPr>
                <w:rFonts w:ascii="仿宋" w:eastAsia="仿宋" w:hAnsi="仿宋" w:hint="eastAsia"/>
                <w:spacing w:val="-12"/>
                <w:kern w:val="2"/>
              </w:rPr>
              <w:t>社保、医保相关业务2年</w:t>
            </w:r>
            <w:r w:rsidRPr="008B2D06">
              <w:rPr>
                <w:rFonts w:ascii="仿宋" w:eastAsia="仿宋" w:hAnsi="仿宋" w:hint="eastAsia"/>
                <w:spacing w:val="-12"/>
              </w:rPr>
              <w:t>以上工作经历。（以社保缴纳或原聘用单位证明为准,</w:t>
            </w:r>
            <w:r w:rsidRPr="008B2D06">
              <w:rPr>
                <w:rFonts w:ascii="仿宋" w:eastAsia="仿宋" w:hAnsi="仿宋" w:hint="eastAsia"/>
                <w:spacing w:val="-12"/>
                <w:kern w:val="2"/>
              </w:rPr>
              <w:t>社保医保相关业务包含我市各镇街道便民服务中心及社保、医保经办机构从事社会保障养老、失业、工伤、医保相关业务。）</w:t>
            </w:r>
          </w:p>
        </w:tc>
      </w:tr>
      <w:tr w:rsidR="0037565A" w:rsidRPr="008B2D06">
        <w:trPr>
          <w:trHeight w:val="3317"/>
        </w:trPr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岗位二：</w:t>
            </w:r>
          </w:p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综合岗位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不限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spacing w:line="400" w:lineRule="exact"/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hint="eastAsia"/>
                <w:spacing w:val="-12"/>
                <w:sz w:val="24"/>
              </w:rPr>
              <w:t>35周岁及以下</w:t>
            </w:r>
            <w:r w:rsidRPr="008B2D06">
              <w:rPr>
                <w:rFonts w:ascii="仿宋" w:eastAsia="仿宋" w:hAnsi="仿宋" w:hint="eastAsia"/>
                <w:spacing w:val="-12"/>
                <w:sz w:val="24"/>
                <w:u w:val="single"/>
              </w:rPr>
              <w:t>（1987年2月  22日以后出生）</w:t>
            </w:r>
          </w:p>
        </w:tc>
        <w:tc>
          <w:tcPr>
            <w:tcW w:w="4084" w:type="dxa"/>
            <w:tcBorders>
              <w:top w:val="single" w:sz="4" w:space="0" w:color="auto"/>
            </w:tcBorders>
            <w:vAlign w:val="center"/>
          </w:tcPr>
          <w:p w:rsidR="0037565A" w:rsidRPr="008B2D06" w:rsidRDefault="006A4D47">
            <w:pPr>
              <w:numPr>
                <w:ilvl w:val="0"/>
                <w:numId w:val="2"/>
              </w:numPr>
              <w:spacing w:line="260" w:lineRule="exact"/>
              <w:ind w:firstLineChars="200" w:firstLine="432"/>
              <w:rPr>
                <w:rFonts w:ascii="仿宋" w:eastAsia="仿宋" w:hAnsi="仿宋"/>
                <w:spacing w:val="-12"/>
                <w:sz w:val="24"/>
              </w:rPr>
            </w:pPr>
            <w:r w:rsidRPr="008B2D06">
              <w:rPr>
                <w:rFonts w:ascii="仿宋" w:eastAsia="仿宋" w:hAnsi="仿宋" w:cs="Times New Roman" w:hint="eastAsia"/>
                <w:spacing w:val="-12"/>
                <w:sz w:val="24"/>
              </w:rPr>
              <w:t>大学本科及以上学历；</w:t>
            </w:r>
          </w:p>
          <w:p w:rsidR="0037565A" w:rsidRPr="008B2D06" w:rsidRDefault="0037565A">
            <w:pPr>
              <w:spacing w:line="260" w:lineRule="exact"/>
              <w:rPr>
                <w:rFonts w:ascii="仿宋" w:eastAsia="仿宋" w:hAnsi="仿宋"/>
                <w:spacing w:val="-12"/>
                <w:sz w:val="24"/>
              </w:rPr>
            </w:pPr>
          </w:p>
        </w:tc>
      </w:tr>
    </w:tbl>
    <w:p w:rsidR="0037565A" w:rsidRPr="008B2D06" w:rsidRDefault="0037565A"/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Pr="008B2D06" w:rsidRDefault="0037565A">
      <w:pPr>
        <w:widowControl/>
        <w:snapToGrid w:val="0"/>
        <w:spacing w:line="460" w:lineRule="exact"/>
        <w:rPr>
          <w:rFonts w:eastAsia="黑体"/>
          <w:sz w:val="28"/>
          <w:szCs w:val="28"/>
        </w:rPr>
      </w:pPr>
    </w:p>
    <w:p w:rsidR="0037565A" w:rsidRDefault="0037565A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</w:p>
    <w:p w:rsidR="0037565A" w:rsidRDefault="0037565A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</w:p>
    <w:p w:rsidR="0037565A" w:rsidRDefault="0037565A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</w:p>
    <w:sectPr w:rsidR="0037565A" w:rsidSect="0037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15" w:rsidRDefault="00B50615" w:rsidP="007B0678">
      <w:r>
        <w:separator/>
      </w:r>
    </w:p>
  </w:endnote>
  <w:endnote w:type="continuationSeparator" w:id="1">
    <w:p w:rsidR="00B50615" w:rsidRDefault="00B50615" w:rsidP="007B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15" w:rsidRDefault="00B50615" w:rsidP="007B0678">
      <w:r>
        <w:separator/>
      </w:r>
    </w:p>
  </w:footnote>
  <w:footnote w:type="continuationSeparator" w:id="1">
    <w:p w:rsidR="00B50615" w:rsidRDefault="00B50615" w:rsidP="007B0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6AB967"/>
    <w:multiLevelType w:val="singleLevel"/>
    <w:tmpl w:val="AA6AB9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A770BE"/>
    <w:multiLevelType w:val="singleLevel"/>
    <w:tmpl w:val="47A770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4A1"/>
    <w:rsid w:val="00000629"/>
    <w:rsid w:val="00013EA8"/>
    <w:rsid w:val="00085E6C"/>
    <w:rsid w:val="001A712D"/>
    <w:rsid w:val="001D649D"/>
    <w:rsid w:val="001D6917"/>
    <w:rsid w:val="002E6FA8"/>
    <w:rsid w:val="00300894"/>
    <w:rsid w:val="0031744E"/>
    <w:rsid w:val="0037565A"/>
    <w:rsid w:val="003764A1"/>
    <w:rsid w:val="00391743"/>
    <w:rsid w:val="003B7555"/>
    <w:rsid w:val="003D7025"/>
    <w:rsid w:val="0046320F"/>
    <w:rsid w:val="00534A67"/>
    <w:rsid w:val="005E5BEC"/>
    <w:rsid w:val="00643339"/>
    <w:rsid w:val="006A4D47"/>
    <w:rsid w:val="00704C13"/>
    <w:rsid w:val="00761A39"/>
    <w:rsid w:val="007B0678"/>
    <w:rsid w:val="00800944"/>
    <w:rsid w:val="008321B4"/>
    <w:rsid w:val="00850A5B"/>
    <w:rsid w:val="008713A9"/>
    <w:rsid w:val="008B2D06"/>
    <w:rsid w:val="008E1284"/>
    <w:rsid w:val="008E70A6"/>
    <w:rsid w:val="00930AFE"/>
    <w:rsid w:val="00A32BCF"/>
    <w:rsid w:val="00A522C5"/>
    <w:rsid w:val="00A54F33"/>
    <w:rsid w:val="00A728A4"/>
    <w:rsid w:val="00AC0BD1"/>
    <w:rsid w:val="00AD5741"/>
    <w:rsid w:val="00B50615"/>
    <w:rsid w:val="00B850F5"/>
    <w:rsid w:val="00BB1CF4"/>
    <w:rsid w:val="00C41577"/>
    <w:rsid w:val="00CC7143"/>
    <w:rsid w:val="00E868E5"/>
    <w:rsid w:val="00F628F9"/>
    <w:rsid w:val="00F70E2B"/>
    <w:rsid w:val="00FB7DDA"/>
    <w:rsid w:val="033651E3"/>
    <w:rsid w:val="047F7B98"/>
    <w:rsid w:val="09D674A0"/>
    <w:rsid w:val="11446BEC"/>
    <w:rsid w:val="16281294"/>
    <w:rsid w:val="18165964"/>
    <w:rsid w:val="1A181083"/>
    <w:rsid w:val="1DA22A72"/>
    <w:rsid w:val="1F1532AA"/>
    <w:rsid w:val="212B532D"/>
    <w:rsid w:val="25F16987"/>
    <w:rsid w:val="283D131C"/>
    <w:rsid w:val="28DA5553"/>
    <w:rsid w:val="31C57591"/>
    <w:rsid w:val="331F6C52"/>
    <w:rsid w:val="333514F6"/>
    <w:rsid w:val="36C963DA"/>
    <w:rsid w:val="37D24C76"/>
    <w:rsid w:val="3F9311E3"/>
    <w:rsid w:val="40350171"/>
    <w:rsid w:val="4C1C4089"/>
    <w:rsid w:val="4E0E3D7F"/>
    <w:rsid w:val="521F30F7"/>
    <w:rsid w:val="592A5999"/>
    <w:rsid w:val="62DA37FA"/>
    <w:rsid w:val="681F4914"/>
    <w:rsid w:val="69395EC7"/>
    <w:rsid w:val="73690F12"/>
    <w:rsid w:val="7948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6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565A"/>
    <w:pPr>
      <w:jc w:val="left"/>
    </w:pPr>
  </w:style>
  <w:style w:type="paragraph" w:styleId="a4">
    <w:name w:val="Balloon Text"/>
    <w:basedOn w:val="a"/>
    <w:link w:val="Char"/>
    <w:qFormat/>
    <w:rsid w:val="0037565A"/>
    <w:rPr>
      <w:sz w:val="18"/>
      <w:szCs w:val="18"/>
    </w:rPr>
  </w:style>
  <w:style w:type="paragraph" w:styleId="a5">
    <w:name w:val="footer"/>
    <w:basedOn w:val="a"/>
    <w:link w:val="Char0"/>
    <w:qFormat/>
    <w:rsid w:val="0037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7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756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37565A"/>
    <w:rPr>
      <w:b/>
    </w:rPr>
  </w:style>
  <w:style w:type="character" w:styleId="a9">
    <w:name w:val="annotation reference"/>
    <w:basedOn w:val="a0"/>
    <w:qFormat/>
    <w:rsid w:val="0037565A"/>
    <w:rPr>
      <w:sz w:val="21"/>
      <w:szCs w:val="21"/>
    </w:rPr>
  </w:style>
  <w:style w:type="character" w:customStyle="1" w:styleId="Char1">
    <w:name w:val="页眉 Char"/>
    <w:basedOn w:val="a0"/>
    <w:link w:val="a6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3</cp:revision>
  <cp:lastPrinted>2022-02-22T03:37:00Z</cp:lastPrinted>
  <dcterms:created xsi:type="dcterms:W3CDTF">2022-02-22T08:33:00Z</dcterms:created>
  <dcterms:modified xsi:type="dcterms:W3CDTF">2022-02-22T08:35:00Z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