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textAlignment w:val="baseline"/>
        <w:rPr>
          <w:rFonts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附表</w:t>
      </w:r>
      <w:bookmarkStart w:id="1" w:name="_GoBack"/>
      <w:bookmarkEnd w:id="1"/>
      <w:r>
        <w:rPr>
          <w:rFonts w:hint="eastAsia" w:eastAsia="黑体" w:cs="宋体"/>
          <w:kern w:val="0"/>
          <w:sz w:val="30"/>
          <w:szCs w:val="30"/>
        </w:rPr>
        <w:t>3</w:t>
      </w:r>
    </w:p>
    <w:p>
      <w:pPr>
        <w:widowControl/>
        <w:snapToGrid w:val="0"/>
        <w:textAlignment w:val="baseline"/>
        <w:rPr>
          <w:rFonts w:ascii="Calibri" w:hAnsi="Calibri" w:eastAsia="仿宋_GB2312" w:cs="宋体"/>
          <w:kern w:val="0"/>
          <w:sz w:val="32"/>
          <w:szCs w:val="32"/>
        </w:rPr>
      </w:pPr>
      <w:r>
        <w:rPr>
          <w:rFonts w:ascii="Calibri" w:hAnsi="Calibri" w:eastAsia="仿宋_GB2312" w:cs="宋体"/>
          <w:kern w:val="0"/>
          <w:sz w:val="32"/>
          <w:szCs w:val="32"/>
        </w:rPr>
        <w:t xml:space="preserve"> </w:t>
      </w:r>
    </w:p>
    <w:p>
      <w:pPr>
        <w:snapToGrid w:val="0"/>
        <w:spacing w:after="240"/>
        <w:jc w:val="center"/>
        <w:textAlignment w:val="baseline"/>
        <w:rPr>
          <w:rFonts w:ascii="Calibri" w:hAnsi="Calibri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中国自然资源经济研究院</w:t>
      </w:r>
      <w:r>
        <w:rPr>
          <w:rFonts w:hint="eastAsia" w:eastAsia="华文中宋" w:cs="宋体"/>
          <w:b/>
          <w:bCs/>
          <w:kern w:val="0"/>
          <w:sz w:val="36"/>
          <w:szCs w:val="36"/>
        </w:rPr>
        <w:t>202</w:t>
      </w:r>
      <w:r>
        <w:rPr>
          <w:rFonts w:eastAsia="华文中宋" w:cs="宋体"/>
          <w:b/>
          <w:bCs/>
          <w:kern w:val="0"/>
          <w:sz w:val="36"/>
          <w:szCs w:val="36"/>
        </w:rPr>
        <w:t>2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年度公开招聘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应届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博士毕业生报名情况表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568"/>
        <w:gridCol w:w="992"/>
        <w:gridCol w:w="819"/>
        <w:gridCol w:w="880"/>
        <w:gridCol w:w="588"/>
        <w:gridCol w:w="567"/>
        <w:gridCol w:w="902"/>
        <w:gridCol w:w="1063"/>
        <w:gridCol w:w="780"/>
        <w:gridCol w:w="620"/>
        <w:gridCol w:w="1457"/>
        <w:gridCol w:w="1530"/>
        <w:gridCol w:w="144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名称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姓  名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民族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年月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号码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生源地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面貌</w:t>
            </w: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kern w:val="0"/>
                <w:sz w:val="24"/>
              </w:rPr>
              <w:t>各阶段毕业院校及专业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博士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（学校/</w:t>
            </w:r>
            <w:r>
              <w:rPr>
                <w:rFonts w:hint="eastAsia" w:ascii="宋体" w:hAnsi="宋体"/>
                <w:kern w:val="0"/>
                <w:szCs w:val="21"/>
              </w:rPr>
              <w:t>专业）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硕士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（学校/</w:t>
            </w:r>
            <w:r>
              <w:rPr>
                <w:rFonts w:hint="eastAsia" w:ascii="宋体" w:hAnsi="宋体"/>
                <w:kern w:val="0"/>
                <w:szCs w:val="21"/>
              </w:rPr>
              <w:t>专业）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本科</w:t>
            </w:r>
          </w:p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（学校/</w:t>
            </w:r>
            <w:r>
              <w:rPr>
                <w:rFonts w:hint="eastAsia" w:ascii="宋体" w:hAnsi="宋体"/>
                <w:kern w:val="0"/>
                <w:szCs w:val="21"/>
              </w:rPr>
              <w:t>专业）</w:t>
            </w: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bookmarkStart w:id="0" w:name="RANGE!A4:P6"/>
            <w:r>
              <w:rPr>
                <w:rFonts w:hint="eastAsia" w:ascii="Calibri" w:hAnsi="Calibri"/>
                <w:kern w:val="0"/>
                <w:sz w:val="24"/>
              </w:rPr>
              <w:t>1</w:t>
            </w:r>
            <w:bookmarkEnd w:id="0"/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Calibri" w:hAnsi="Calibri" w:cs="宋体"/>
                <w:kern w:val="0"/>
                <w:sz w:val="24"/>
              </w:rPr>
            </w:pPr>
          </w:p>
        </w:tc>
      </w:tr>
    </w:tbl>
    <w:p>
      <w:pPr>
        <w:ind w:firstLine="420" w:firstLineChars="200"/>
        <w:textAlignment w:val="baseline"/>
        <w:rPr>
          <w:rFonts w:ascii="Calibri" w:hAnsi="Calibri"/>
          <w:sz w:val="20"/>
          <w:szCs w:val="20"/>
        </w:rPr>
      </w:pPr>
      <w:r>
        <w:rPr>
          <w:rFonts w:hint="eastAsia" w:ascii="宋体" w:hAnsi="宋体"/>
          <w:szCs w:val="21"/>
        </w:rPr>
        <w:t>备注：</w:t>
      </w:r>
    </w:p>
    <w:p>
      <w:pPr>
        <w:ind w:firstLine="420" w:firstLineChars="200"/>
        <w:textAlignment w:val="baseline"/>
        <w:rPr>
          <w:rFonts w:ascii="Calibri" w:hAnsi="Calibri"/>
          <w:sz w:val="20"/>
          <w:szCs w:val="20"/>
        </w:rPr>
      </w:pPr>
      <w:r>
        <w:rPr>
          <w:rFonts w:hint="eastAsia" w:ascii="Calibri" w:hAnsi="Calibri"/>
          <w:szCs w:val="21"/>
        </w:rPr>
        <w:t>1</w:t>
      </w:r>
      <w:r>
        <w:rPr>
          <w:rFonts w:hint="eastAsia" w:ascii="宋体" w:hAnsi="宋体"/>
          <w:szCs w:val="21"/>
        </w:rPr>
        <w:t>．生源地：为参加高考时的户籍所在地（省份）。</w:t>
      </w:r>
    </w:p>
    <w:p>
      <w:pPr>
        <w:ind w:firstLine="420" w:firstLineChars="200"/>
        <w:textAlignment w:val="baseline"/>
        <w:rPr>
          <w:rFonts w:ascii="Calibri" w:hAnsi="Calibri"/>
          <w:sz w:val="20"/>
          <w:szCs w:val="20"/>
        </w:rPr>
      </w:pPr>
      <w:r>
        <w:rPr>
          <w:rFonts w:hint="eastAsia" w:ascii="Calibri" w:hAnsi="Calibri"/>
          <w:szCs w:val="21"/>
        </w:rPr>
        <w:t>2</w:t>
      </w:r>
      <w:r>
        <w:rPr>
          <w:rFonts w:hint="eastAsia" w:ascii="宋体" w:hAnsi="宋体"/>
          <w:szCs w:val="21"/>
        </w:rPr>
        <w:t>．出生年月的格式为：如</w:t>
      </w:r>
      <w:r>
        <w:rPr>
          <w:rFonts w:hint="eastAsia" w:ascii="Calibri" w:hAnsi="Calibri"/>
          <w:szCs w:val="21"/>
        </w:rPr>
        <w:t>1991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Calibri" w:hAnsi="Calibri"/>
          <w:szCs w:val="21"/>
        </w:rPr>
        <w:t>9</w:t>
      </w:r>
      <w:r>
        <w:rPr>
          <w:rFonts w:hint="eastAsia" w:ascii="宋体" w:hAnsi="宋体"/>
          <w:szCs w:val="21"/>
        </w:rPr>
        <w:t>月出生的，请在出生年月一栏填</w:t>
      </w:r>
      <w:r>
        <w:rPr>
          <w:rFonts w:hint="eastAsia" w:ascii="Calibri" w:hAnsi="Calibri"/>
          <w:szCs w:val="21"/>
        </w:rPr>
        <w:t>1991.09</w:t>
      </w:r>
      <w:r>
        <w:rPr>
          <w:rFonts w:hint="eastAsia" w:ascii="宋体" w:hAnsi="宋体"/>
          <w:szCs w:val="21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74208"/>
    <w:rsid w:val="51D74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2022-02-25T01:49:00Z</dcterms:created>
  <dc:creator>user</dc:creator>
  <cp:lastModifiedBy>user</cp:lastModifiedBy>
  <dcterms:modified xsi:type="dcterms:W3CDTF">2022-02-25T01:50:09Z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