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00" w:lineRule="exact"/>
        <w:jc w:val="left"/>
        <w:rPr>
          <w:rFonts w:hint="eastAsia" w:ascii="黑体" w:hAnsi="黑体" w:eastAsia="黑体" w:cs="黑体"/>
          <w:sz w:val="28"/>
          <w:szCs w:val="28"/>
          <w:lang w:val="en-US" w:eastAsia="zh-CN"/>
        </w:rPr>
      </w:pPr>
      <w:r>
        <w:rPr>
          <w:rFonts w:hint="eastAsia" w:ascii="黑体" w:hAnsi="黑体" w:eastAsia="黑体" w:cs="黑体"/>
          <w:sz w:val="28"/>
          <w:szCs w:val="28"/>
        </w:rPr>
        <w:t>附件</w:t>
      </w:r>
      <w:r>
        <w:rPr>
          <w:rFonts w:hint="eastAsia" w:ascii="黑体" w:hAnsi="黑体" w:eastAsia="黑体" w:cs="黑体"/>
          <w:sz w:val="28"/>
          <w:szCs w:val="28"/>
          <w:lang w:val="en-US" w:eastAsia="zh-CN"/>
        </w:rPr>
        <w:t>4</w:t>
      </w:r>
    </w:p>
    <w:p>
      <w:pPr>
        <w:spacing w:line="500" w:lineRule="exact"/>
        <w:jc w:val="center"/>
        <w:rPr>
          <w:rFonts w:hint="eastAsia" w:ascii="方正小标宋简体" w:hAnsi="方正小标宋简体" w:eastAsia="方正小标宋简体" w:cs="方正小标宋简体"/>
          <w:sz w:val="44"/>
          <w:szCs w:val="44"/>
        </w:rPr>
      </w:pPr>
    </w:p>
    <w:p>
      <w:pPr>
        <w:spacing w:line="500" w:lineRule="exact"/>
        <w:jc w:val="center"/>
        <w:rPr>
          <w:rFonts w:hint="eastAsia"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z w:val="44"/>
          <w:szCs w:val="44"/>
        </w:rPr>
        <w:t>考生疫情防控须知</w:t>
      </w:r>
    </w:p>
    <w:p>
      <w:pPr>
        <w:spacing w:line="560" w:lineRule="exact"/>
        <w:rPr>
          <w:rFonts w:eastAsia="仿宋"/>
          <w:sz w:val="32"/>
          <w:szCs w:val="32"/>
        </w:rPr>
      </w:pP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为保障广大考生和考务工作人员生命安全和身体健康，确保</w:t>
      </w:r>
      <w:r>
        <w:rPr>
          <w:rFonts w:hint="eastAsia" w:ascii="Times New Roman" w:hAnsi="Times New Roman" w:eastAsia="仿宋_GB2312" w:cs="Times New Roman"/>
          <w:color w:val="auto"/>
          <w:sz w:val="32"/>
          <w:szCs w:val="32"/>
          <w:highlight w:val="none"/>
          <w:u w:val="none"/>
          <w:lang w:eastAsia="zh-CN"/>
        </w:rPr>
        <w:t>广州市从化区</w:t>
      </w:r>
      <w:r>
        <w:rPr>
          <w:rFonts w:hint="eastAsia" w:eastAsia="仿宋_GB2312" w:cs="Times New Roman"/>
          <w:color w:val="auto"/>
          <w:sz w:val="32"/>
          <w:szCs w:val="32"/>
          <w:highlight w:val="none"/>
          <w:u w:val="none"/>
          <w:lang w:eastAsia="zh-CN"/>
        </w:rPr>
        <w:t>林业和园林局</w:t>
      </w:r>
      <w:r>
        <w:rPr>
          <w:rFonts w:hint="eastAsia" w:ascii="Times New Roman" w:hAnsi="Times New Roman" w:eastAsia="仿宋_GB2312" w:cs="Times New Roman"/>
          <w:color w:val="auto"/>
          <w:sz w:val="32"/>
          <w:szCs w:val="32"/>
          <w:highlight w:val="none"/>
          <w:u w:val="none"/>
          <w:lang w:val="en-US" w:eastAsia="zh-CN"/>
        </w:rPr>
        <w:t>202</w:t>
      </w:r>
      <w:r>
        <w:rPr>
          <w:rFonts w:hint="eastAsia" w:eastAsia="仿宋_GB2312" w:cs="Times New Roman"/>
          <w:color w:val="auto"/>
          <w:sz w:val="32"/>
          <w:szCs w:val="32"/>
          <w:highlight w:val="none"/>
          <w:u w:val="none"/>
          <w:lang w:val="en-US" w:eastAsia="zh-CN"/>
        </w:rPr>
        <w:t>2</w:t>
      </w:r>
      <w:r>
        <w:rPr>
          <w:rFonts w:hint="eastAsia" w:ascii="Times New Roman" w:hAnsi="Times New Roman" w:eastAsia="仿宋_GB2312" w:cs="Times New Roman"/>
          <w:color w:val="auto"/>
          <w:sz w:val="32"/>
          <w:szCs w:val="32"/>
          <w:highlight w:val="none"/>
          <w:u w:val="none"/>
          <w:lang w:val="en-US" w:eastAsia="zh-CN"/>
        </w:rPr>
        <w:t>年公开招聘事业编制</w:t>
      </w:r>
      <w:r>
        <w:rPr>
          <w:rFonts w:hint="eastAsia" w:eastAsia="仿宋_GB2312" w:cs="Times New Roman"/>
          <w:color w:val="auto"/>
          <w:sz w:val="32"/>
          <w:szCs w:val="32"/>
          <w:highlight w:val="none"/>
          <w:u w:val="none"/>
          <w:lang w:val="en-US" w:eastAsia="zh-CN"/>
        </w:rPr>
        <w:t>工作</w:t>
      </w:r>
      <w:r>
        <w:rPr>
          <w:rFonts w:hint="eastAsia" w:ascii="Times New Roman" w:hAnsi="Times New Roman" w:eastAsia="仿宋_GB2312" w:cs="Times New Roman"/>
          <w:color w:val="auto"/>
          <w:sz w:val="32"/>
          <w:szCs w:val="32"/>
          <w:highlight w:val="none"/>
          <w:u w:val="none"/>
          <w:lang w:val="en-US" w:eastAsia="zh-CN"/>
        </w:rPr>
        <w:t>人员考试工作</w:t>
      </w:r>
      <w:r>
        <w:rPr>
          <w:rFonts w:hint="default" w:ascii="Times New Roman" w:hAnsi="Times New Roman" w:eastAsia="仿宋_GB2312" w:cs="Times New Roman"/>
          <w:color w:val="auto"/>
          <w:sz w:val="32"/>
          <w:szCs w:val="32"/>
          <w:highlight w:val="none"/>
          <w:u w:val="none"/>
        </w:rPr>
        <w:t>安全进行，请所有考生知悉、理解、配合、支持考试防疫的措施和要求。</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黑体" w:hAnsi="黑体" w:eastAsia="黑体" w:cs="黑体"/>
          <w:color w:val="auto"/>
          <w:sz w:val="32"/>
          <w:szCs w:val="32"/>
          <w:highlight w:val="none"/>
          <w:u w:val="none"/>
        </w:rPr>
      </w:pPr>
      <w:r>
        <w:rPr>
          <w:rFonts w:hint="eastAsia" w:ascii="黑体" w:hAnsi="黑体" w:eastAsia="黑体" w:cs="黑体"/>
          <w:color w:val="auto"/>
          <w:sz w:val="32"/>
          <w:szCs w:val="32"/>
          <w:highlight w:val="none"/>
          <w:u w:val="none"/>
        </w:rPr>
        <w:t>一、考生分类管理</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楷体_GB2312" w:hAnsi="楷体_GB2312" w:eastAsia="楷体_GB2312" w:cs="楷体_GB2312"/>
          <w:color w:val="auto"/>
          <w:sz w:val="32"/>
          <w:szCs w:val="32"/>
          <w:highlight w:val="none"/>
          <w:u w:val="none"/>
        </w:rPr>
      </w:pPr>
      <w:r>
        <w:rPr>
          <w:rFonts w:hint="eastAsia" w:ascii="楷体_GB2312" w:hAnsi="楷体_GB2312" w:eastAsia="楷体_GB2312" w:cs="楷体_GB2312"/>
          <w:color w:val="auto"/>
          <w:sz w:val="32"/>
          <w:szCs w:val="32"/>
          <w:highlight w:val="none"/>
          <w:u w:val="none"/>
        </w:rPr>
        <w:t>（一）正常参加考试</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“粤康码”为绿码，通信大数据行程卡正常（考前14天内无国内中高风险地区及所在地市旅居史），凭考前72小时内核酸检测阴性证明，经现场测量体温正常（体温&lt;37.3℃）的考生可正常参加考试。</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楷体_GB2312" w:hAnsi="楷体_GB2312" w:eastAsia="楷体_GB2312" w:cs="楷体_GB2312"/>
          <w:color w:val="auto"/>
          <w:sz w:val="32"/>
          <w:szCs w:val="32"/>
          <w:highlight w:val="none"/>
          <w:u w:val="none"/>
        </w:rPr>
      </w:pPr>
      <w:r>
        <w:rPr>
          <w:rFonts w:hint="eastAsia" w:ascii="楷体_GB2312" w:hAnsi="楷体_GB2312" w:eastAsia="楷体_GB2312" w:cs="楷体_GB2312"/>
          <w:color w:val="auto"/>
          <w:sz w:val="32"/>
          <w:szCs w:val="32"/>
          <w:highlight w:val="none"/>
          <w:u w:val="none"/>
        </w:rPr>
        <w:t>（二）不得参加考试</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1.“粤康码”为红码或黄码的考生；</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2.正处于隔离治疗期的确诊病例、无症状感染者，以及隔离期未满的密切接触者、次密切接触者；</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3.现场测量体温</w:t>
      </w:r>
      <w:r>
        <w:rPr>
          <w:rFonts w:hint="eastAsia" w:eastAsia="仿宋_GB2312" w:cs="Times New Roman"/>
          <w:color w:val="auto"/>
          <w:sz w:val="32"/>
          <w:szCs w:val="32"/>
          <w:highlight w:val="none"/>
          <w:u w:val="none"/>
          <w:lang w:eastAsia="zh-CN"/>
        </w:rPr>
        <w:t>异常</w:t>
      </w:r>
      <w:r>
        <w:rPr>
          <w:rFonts w:hint="default" w:ascii="Times New Roman" w:hAnsi="Times New Roman" w:eastAsia="仿宋_GB2312" w:cs="Times New Roman"/>
          <w:color w:val="auto"/>
          <w:sz w:val="32"/>
          <w:szCs w:val="32"/>
          <w:highlight w:val="none"/>
          <w:u w:val="none"/>
        </w:rPr>
        <w:t>（体温≥37.3℃)，在临时观察区适当休息后使用水银体温计再次测量体温仍然不正常的；</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32"/>
          <w:highlight w:val="none"/>
          <w:u w:val="none"/>
        </w:rPr>
      </w:pPr>
      <w:r>
        <w:rPr>
          <w:rFonts w:hint="eastAsia" w:eastAsia="仿宋_GB2312" w:cs="Times New Roman"/>
          <w:color w:val="auto"/>
          <w:sz w:val="32"/>
          <w:szCs w:val="32"/>
          <w:highlight w:val="none"/>
          <w:u w:val="none"/>
          <w:lang w:val="en-US" w:eastAsia="zh-CN"/>
        </w:rPr>
        <w:t>4</w:t>
      </w:r>
      <w:r>
        <w:rPr>
          <w:rFonts w:hint="default" w:ascii="Times New Roman" w:hAnsi="Times New Roman" w:eastAsia="仿宋_GB2312" w:cs="Times New Roman"/>
          <w:color w:val="auto"/>
          <w:sz w:val="32"/>
          <w:szCs w:val="32"/>
          <w:highlight w:val="none"/>
          <w:u w:val="none"/>
        </w:rPr>
        <w:t>.未按照广东防控政策完成健康管理的境外旅居史人员、国内中高风险地区及所在地市（直辖市为区，下同）其他地区的考生；</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32"/>
          <w:highlight w:val="none"/>
          <w:u w:val="none"/>
        </w:rPr>
      </w:pPr>
      <w:r>
        <w:rPr>
          <w:rFonts w:hint="eastAsia" w:eastAsia="仿宋_GB2312" w:cs="Times New Roman"/>
          <w:color w:val="auto"/>
          <w:sz w:val="32"/>
          <w:szCs w:val="32"/>
          <w:highlight w:val="none"/>
          <w:u w:val="none"/>
          <w:lang w:val="en-US" w:eastAsia="zh-CN"/>
        </w:rPr>
        <w:t>5</w:t>
      </w:r>
      <w:r>
        <w:rPr>
          <w:rFonts w:hint="default" w:ascii="Times New Roman" w:hAnsi="Times New Roman" w:eastAsia="仿宋_GB2312" w:cs="Times New Roman"/>
          <w:color w:val="auto"/>
          <w:sz w:val="32"/>
          <w:szCs w:val="32"/>
          <w:highlight w:val="none"/>
          <w:u w:val="none"/>
        </w:rPr>
        <w:t>.不能提供考前72小时内核酸检测阴性证明的考生。</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楷体_GB2312" w:hAnsi="楷体_GB2312" w:eastAsia="楷体_GB2312" w:cs="楷体_GB2312"/>
          <w:color w:val="auto"/>
          <w:sz w:val="32"/>
          <w:szCs w:val="32"/>
          <w:highlight w:val="none"/>
          <w:u w:val="none"/>
        </w:rPr>
      </w:pPr>
      <w:r>
        <w:rPr>
          <w:rFonts w:hint="eastAsia" w:ascii="楷体_GB2312" w:hAnsi="楷体_GB2312" w:eastAsia="楷体_GB2312" w:cs="楷体_GB2312"/>
          <w:color w:val="auto"/>
          <w:sz w:val="32"/>
          <w:szCs w:val="32"/>
          <w:highlight w:val="none"/>
          <w:u w:val="none"/>
        </w:rPr>
        <w:t>（三）安排至隔离考场考试</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1.密切接触者解除隔离后7天内的考生；</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2.考前14天内（不含考试当天）有发热等疑似症状的考生；</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32"/>
          <w:highlight w:val="none"/>
          <w:u w:val="none"/>
        </w:rPr>
      </w:pPr>
      <w:r>
        <w:rPr>
          <w:rFonts w:hint="eastAsia" w:eastAsia="仿宋_GB2312" w:cs="Times New Roman"/>
          <w:color w:val="auto"/>
          <w:sz w:val="32"/>
          <w:szCs w:val="32"/>
          <w:highlight w:val="none"/>
          <w:u w:val="none"/>
          <w:lang w:val="en-US" w:eastAsia="zh-CN"/>
        </w:rPr>
        <w:t>3</w:t>
      </w:r>
      <w:r>
        <w:rPr>
          <w:rFonts w:hint="default" w:ascii="Times New Roman" w:hAnsi="Times New Roman" w:eastAsia="仿宋_GB2312" w:cs="Times New Roman"/>
          <w:color w:val="auto"/>
          <w:sz w:val="32"/>
          <w:szCs w:val="32"/>
          <w:highlight w:val="none"/>
          <w:u w:val="none"/>
        </w:rPr>
        <w:t>.发生本地疫情时，封闭区、封控区的考生，能提供考前48小时内核酸检测阴性证明，且由</w:t>
      </w:r>
      <w:r>
        <w:rPr>
          <w:rFonts w:hint="eastAsia" w:ascii="Times New Roman" w:hAnsi="Times New Roman" w:eastAsia="仿宋_GB2312" w:cs="Times New Roman"/>
          <w:color w:val="auto"/>
          <w:sz w:val="32"/>
          <w:szCs w:val="32"/>
          <w:highlight w:val="none"/>
          <w:u w:val="none"/>
          <w:lang w:eastAsia="zh-CN"/>
        </w:rPr>
        <w:t>区防疫部门</w:t>
      </w:r>
      <w:r>
        <w:rPr>
          <w:rFonts w:hint="default" w:ascii="Times New Roman" w:hAnsi="Times New Roman" w:eastAsia="仿宋_GB2312" w:cs="Times New Roman"/>
          <w:color w:val="auto"/>
          <w:sz w:val="32"/>
          <w:szCs w:val="32"/>
          <w:highlight w:val="none"/>
          <w:u w:val="none"/>
        </w:rPr>
        <w:t>组织评估，出具放行条，实现专人专车闭环接转。</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黑体" w:hAnsi="黑体" w:eastAsia="黑体" w:cs="黑体"/>
          <w:color w:val="auto"/>
          <w:sz w:val="32"/>
          <w:szCs w:val="32"/>
          <w:highlight w:val="none"/>
          <w:u w:val="none"/>
        </w:rPr>
      </w:pPr>
      <w:r>
        <w:rPr>
          <w:rFonts w:hint="eastAsia" w:ascii="黑体" w:hAnsi="黑体" w:eastAsia="黑体" w:cs="黑体"/>
          <w:color w:val="auto"/>
          <w:sz w:val="32"/>
          <w:szCs w:val="32"/>
          <w:highlight w:val="none"/>
          <w:u w:val="none"/>
        </w:rPr>
        <w:t>二、考前准备事项</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32"/>
          <w:highlight w:val="none"/>
          <w:u w:val="none"/>
        </w:rPr>
      </w:pPr>
      <w:r>
        <w:rPr>
          <w:rFonts w:hint="eastAsia" w:ascii="楷体_GB2312" w:hAnsi="楷体_GB2312" w:eastAsia="楷体_GB2312" w:cs="楷体_GB2312"/>
          <w:color w:val="auto"/>
          <w:sz w:val="32"/>
          <w:szCs w:val="32"/>
          <w:highlight w:val="none"/>
          <w:u w:val="none"/>
        </w:rPr>
        <w:t>（一）通过“粤康码”申报健康状况</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考生须提前14天注册“粤康码”，并自我监测有无发热、咳嗽、乏力等疑似症状。如果旅居史、接触史发生变化或出现相关症状，须及时在“粤康码”进行申报更新，有症状的到医疗机构及时就诊排查，排除新冠肺炎等重点传染病。</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楷体_GB2312" w:hAnsi="楷体_GB2312" w:eastAsia="楷体_GB2312" w:cs="楷体_GB2312"/>
          <w:color w:val="auto"/>
          <w:sz w:val="32"/>
          <w:szCs w:val="32"/>
          <w:highlight w:val="none"/>
          <w:u w:val="none"/>
        </w:rPr>
      </w:pPr>
      <w:r>
        <w:rPr>
          <w:rFonts w:hint="eastAsia" w:ascii="楷体_GB2312" w:hAnsi="楷体_GB2312" w:eastAsia="楷体_GB2312" w:cs="楷体_GB2312"/>
          <w:color w:val="auto"/>
          <w:sz w:val="32"/>
          <w:szCs w:val="32"/>
          <w:highlight w:val="none"/>
          <w:u w:val="none"/>
        </w:rPr>
        <w:t>（二）考生需自备一次性使用医用口罩或以上级别口罩。</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32"/>
          <w:highlight w:val="none"/>
          <w:u w:val="none"/>
        </w:rPr>
      </w:pPr>
      <w:r>
        <w:rPr>
          <w:rFonts w:hint="eastAsia" w:ascii="楷体_GB2312" w:hAnsi="楷体_GB2312" w:eastAsia="楷体_GB2312" w:cs="楷体_GB2312"/>
          <w:color w:val="auto"/>
          <w:sz w:val="32"/>
          <w:szCs w:val="32"/>
          <w:highlight w:val="none"/>
          <w:u w:val="none"/>
        </w:rPr>
        <w:t>（三）考生须按要求提前准备相应核酸检测阴性证明。</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Times New Roman" w:hAnsi="Times New Roman" w:eastAsia="楷体_GB2312" w:cs="Times New Roman"/>
          <w:color w:val="auto"/>
          <w:sz w:val="32"/>
          <w:szCs w:val="32"/>
          <w:highlight w:val="none"/>
          <w:u w:val="none"/>
          <w:lang w:eastAsia="zh-CN"/>
        </w:rPr>
      </w:pPr>
      <w:r>
        <w:rPr>
          <w:rFonts w:hint="eastAsia" w:ascii="楷体_GB2312" w:hAnsi="楷体_GB2312" w:eastAsia="楷体_GB2312" w:cs="楷体_GB2312"/>
          <w:color w:val="auto"/>
          <w:sz w:val="32"/>
          <w:szCs w:val="32"/>
          <w:highlight w:val="none"/>
          <w:u w:val="none"/>
        </w:rPr>
        <w:t>（四）提前做好出行安排</w:t>
      </w:r>
      <w:r>
        <w:rPr>
          <w:rFonts w:hint="eastAsia" w:ascii="楷体_GB2312" w:hAnsi="楷体_GB2312" w:eastAsia="楷体_GB2312" w:cs="楷体_GB2312"/>
          <w:color w:val="auto"/>
          <w:sz w:val="32"/>
          <w:szCs w:val="32"/>
          <w:highlight w:val="none"/>
          <w:u w:val="none"/>
          <w:lang w:eastAsia="zh-CN"/>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1.本省考生考试前14天非必要不出省，非必要不出所在地市。</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2.中高风险地区所在地市考生要合理安排时间，按照广东防控政策落实健康管理、核酸检测。</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3.考生应提前了解考点入口位置和前往路线。</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4.因考点内疫情防控管理要求，社会车辆禁止进入考点。</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5.因防疫检测要求，考生务必至少在开考前1小时到达考点，验证入场。逾期到场、影响考试的，责任自负。</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6.在考点门口入场时，提前准备好身份证、准考证，相关证明，并出示“粤康码”、通信大数据行程卡备查。</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黑体" w:hAnsi="黑体" w:eastAsia="黑体" w:cs="黑体"/>
          <w:color w:val="auto"/>
          <w:sz w:val="32"/>
          <w:szCs w:val="32"/>
          <w:highlight w:val="none"/>
          <w:u w:val="none"/>
        </w:rPr>
      </w:pPr>
      <w:r>
        <w:rPr>
          <w:rFonts w:hint="eastAsia" w:ascii="黑体" w:hAnsi="黑体" w:eastAsia="黑体" w:cs="黑体"/>
          <w:color w:val="auto"/>
          <w:sz w:val="32"/>
          <w:szCs w:val="32"/>
          <w:highlight w:val="none"/>
          <w:u w:val="none"/>
        </w:rPr>
        <w:t>三、考试期间义务</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楷体_GB2312" w:hAnsi="楷体_GB2312" w:eastAsia="楷体_GB2312" w:cs="楷体_GB2312"/>
          <w:color w:val="auto"/>
          <w:sz w:val="32"/>
          <w:szCs w:val="32"/>
          <w:highlight w:val="none"/>
          <w:u w:val="none"/>
        </w:rPr>
      </w:pPr>
      <w:r>
        <w:rPr>
          <w:rFonts w:hint="eastAsia" w:ascii="楷体_GB2312" w:hAnsi="楷体_GB2312" w:eastAsia="楷体_GB2312" w:cs="楷体_GB2312"/>
          <w:color w:val="auto"/>
          <w:sz w:val="32"/>
          <w:szCs w:val="32"/>
          <w:highlight w:val="none"/>
          <w:u w:val="none"/>
        </w:rPr>
        <w:t>（一）配合和服从防疫管理</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1.所有考生在考点考场期间须全程佩戴口罩，进行身份核验时需摘除口罩。</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2.自觉配合完成检测流程后从规定通道进入考点。进考点后在规定区域活动，考后及时离开。</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3.如有相应症状或经检测发现有异常情况的，要按规定服从“不得参加考试”“安排到隔离考场考试”“就诊”等相关处置。</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楷体_GB2312" w:hAnsi="楷体_GB2312" w:eastAsia="楷体_GB2312" w:cs="楷体_GB2312"/>
          <w:color w:val="auto"/>
          <w:sz w:val="32"/>
          <w:szCs w:val="32"/>
          <w:highlight w:val="none"/>
          <w:u w:val="none"/>
        </w:rPr>
      </w:pPr>
      <w:r>
        <w:rPr>
          <w:rFonts w:hint="eastAsia" w:ascii="楷体_GB2312" w:hAnsi="楷体_GB2312" w:eastAsia="楷体_GB2312" w:cs="楷体_GB2312"/>
          <w:color w:val="auto"/>
          <w:sz w:val="32"/>
          <w:szCs w:val="32"/>
          <w:highlight w:val="none"/>
          <w:u w:val="none"/>
        </w:rPr>
        <w:t>（二）关注身体状况</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考试期间考生出现发热（体温≥37.3℃）、咳嗽、乏力等不适症状，应及时报告并自觉服从考试现场工作人员管理。经卫生防疫人员研判认为可继续参加考试的，安排在隔离考场继续考试；否则，由卫生防疫人员作出相应处理。</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32"/>
          <w:highlight w:val="none"/>
          <w:u w:val="none"/>
        </w:rPr>
      </w:pPr>
      <w:r>
        <w:rPr>
          <w:rFonts w:hint="eastAsia" w:ascii="黑体" w:hAnsi="黑体" w:eastAsia="黑体" w:cs="黑体"/>
          <w:color w:val="auto"/>
          <w:sz w:val="32"/>
          <w:szCs w:val="32"/>
          <w:highlight w:val="none"/>
          <w:u w:val="none"/>
        </w:rPr>
        <w:t>四、有关要求</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（一）考生应认真阅读本防控须知和《考生疫情防控承诺书》（附后）。</w:t>
      </w:r>
    </w:p>
    <w:p>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b/>
          <w:bCs/>
          <w:color w:val="auto"/>
          <w:sz w:val="32"/>
          <w:szCs w:val="32"/>
          <w:highlight w:val="none"/>
          <w:u w:val="none"/>
        </w:rPr>
        <w:t>考生打印准考证即视为认同并签署承诺书。</w:t>
      </w:r>
      <w:r>
        <w:rPr>
          <w:rFonts w:hint="default" w:ascii="Times New Roman" w:hAnsi="Times New Roman" w:eastAsia="仿宋_GB2312" w:cs="Times New Roman"/>
          <w:color w:val="auto"/>
          <w:sz w:val="32"/>
          <w:szCs w:val="32"/>
          <w:highlight w:val="none"/>
          <w:u w:val="none"/>
        </w:rPr>
        <w:t>如违反相关规定，自愿承担相关责任、接受相应处理。</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（二）考生不配合考试防疫工作、不如实报告健康状况，隐瞒或谎报旅居史、接触史、健康状况等疫情防控信息，提供虚假防疫证明材料（信息）的，取消考试资格。造成不良后果的，依法追究其法律责任。</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黑体" w:hAnsi="黑体" w:eastAsia="黑体" w:cs="黑体"/>
          <w:color w:val="auto"/>
          <w:sz w:val="32"/>
          <w:szCs w:val="32"/>
          <w:highlight w:val="none"/>
          <w:u w:val="none"/>
        </w:rPr>
      </w:pPr>
      <w:r>
        <w:rPr>
          <w:rFonts w:hint="eastAsia" w:ascii="黑体" w:hAnsi="黑体" w:eastAsia="黑体" w:cs="黑体"/>
          <w:color w:val="auto"/>
          <w:sz w:val="32"/>
          <w:szCs w:val="32"/>
          <w:highlight w:val="none"/>
          <w:u w:val="none"/>
        </w:rPr>
        <w:t>五、其他事项</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因疫情存在动态变化，疫情防控工作要求也将作出相应调整。如考前出现新的疫情变化，将及时发布最新疫情防控要求。</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32"/>
          <w:highlight w:val="none"/>
          <w:u w:val="none"/>
        </w:rPr>
      </w:pP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default" w:ascii="Times New Roman" w:hAnsi="Times New Roman" w:eastAsia="仿宋_GB2312" w:cs="Times New Roman"/>
          <w:color w:val="auto"/>
          <w:sz w:val="32"/>
          <w:szCs w:val="32"/>
          <w:highlight w:val="none"/>
          <w:u w:val="none"/>
        </w:rPr>
      </w:pP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default" w:ascii="Times New Roman" w:hAnsi="Times New Roman" w:eastAsia="仿宋_GB2312" w:cs="Times New Roman"/>
          <w:color w:val="auto"/>
          <w:sz w:val="32"/>
          <w:szCs w:val="32"/>
          <w:highlight w:val="none"/>
          <w:u w:val="none"/>
        </w:rPr>
      </w:pP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default" w:ascii="Times New Roman" w:hAnsi="Times New Roman" w:eastAsia="仿宋_GB2312" w:cs="Times New Roman"/>
          <w:color w:val="auto"/>
          <w:sz w:val="32"/>
          <w:szCs w:val="32"/>
          <w:highlight w:val="none"/>
          <w:u w:val="none"/>
        </w:rPr>
      </w:pP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default" w:ascii="Times New Roman" w:hAnsi="Times New Roman" w:eastAsia="仿宋_GB2312" w:cs="Times New Roman"/>
          <w:color w:val="auto"/>
          <w:sz w:val="32"/>
          <w:szCs w:val="32"/>
          <w:highlight w:val="none"/>
          <w:u w:val="none"/>
        </w:rPr>
      </w:pP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default" w:ascii="Times New Roman" w:hAnsi="Times New Roman" w:eastAsia="仿宋_GB2312" w:cs="Times New Roman"/>
          <w:color w:val="auto"/>
          <w:sz w:val="32"/>
          <w:szCs w:val="32"/>
          <w:highlight w:val="none"/>
          <w:u w:val="none"/>
        </w:rPr>
      </w:pP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default" w:ascii="Times New Roman" w:hAnsi="Times New Roman" w:eastAsia="仿宋_GB2312" w:cs="Times New Roman"/>
          <w:color w:val="auto"/>
          <w:sz w:val="32"/>
          <w:szCs w:val="32"/>
          <w:highlight w:val="none"/>
          <w:u w:val="none"/>
        </w:rPr>
      </w:pP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default" w:ascii="Times New Roman" w:hAnsi="Times New Roman" w:eastAsia="仿宋_GB2312" w:cs="Times New Roman"/>
          <w:color w:val="auto"/>
          <w:sz w:val="32"/>
          <w:szCs w:val="32"/>
          <w:highlight w:val="none"/>
          <w:u w:val="none"/>
        </w:rPr>
      </w:pP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附：</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32"/>
          <w:highlight w:val="none"/>
          <w:u w:val="none"/>
        </w:rPr>
      </w:pPr>
    </w:p>
    <w:p>
      <w:pPr>
        <w:keepNext w:val="0"/>
        <w:keepLines w:val="0"/>
        <w:pageBreakBefore w:val="0"/>
        <w:widowControl w:val="0"/>
        <w:kinsoku/>
        <w:wordWrap/>
        <w:overflowPunct/>
        <w:topLinePunct w:val="0"/>
        <w:autoSpaceDE/>
        <w:autoSpaceDN/>
        <w:bidi w:val="0"/>
        <w:adjustRightInd w:val="0"/>
        <w:snapToGrid w:val="0"/>
        <w:spacing w:line="720" w:lineRule="exact"/>
        <w:ind w:firstLine="2800" w:firstLineChars="700"/>
        <w:jc w:val="left"/>
        <w:textAlignment w:val="auto"/>
        <w:rPr>
          <w:rFonts w:hint="default" w:ascii="Times New Roman" w:hAnsi="Times New Roman" w:eastAsia="仿宋_GB2312" w:cs="Times New Roman"/>
          <w:color w:val="auto"/>
          <w:sz w:val="32"/>
          <w:szCs w:val="32"/>
          <w:highlight w:val="none"/>
          <w:u w:val="none"/>
        </w:rPr>
      </w:pPr>
      <w:r>
        <w:rPr>
          <w:rFonts w:hint="eastAsia" w:ascii="方正小标宋简体" w:hAnsi="方正小标宋简体" w:eastAsia="方正小标宋简体" w:cs="方正小标宋简体"/>
          <w:color w:val="auto"/>
          <w:sz w:val="40"/>
          <w:szCs w:val="40"/>
          <w:highlight w:val="none"/>
          <w:u w:val="none"/>
        </w:rPr>
        <w:t>考生疫情防控承诺书</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32"/>
          <w:highlight w:val="none"/>
          <w:u w:val="none"/>
        </w:rPr>
      </w:pP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本人已认真阅读《考生疫情防控须知》，知悉告知的所有事项和防疫要求。在此郑重承诺：本人提交和现场出示的所有防疫材料（信息）均真实、有效，积极配合和服从考试防疫相关检查监测，无隐瞒或谎报旅居史、接触史、健康状况等疫情防控信息。如违反相关规定，自愿承担相关责任、接受相应处理。</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32"/>
          <w:highlight w:val="none"/>
          <w:u w:val="none"/>
        </w:rPr>
      </w:pP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32"/>
          <w:highlight w:val="none"/>
          <w:u w:val="none"/>
        </w:rPr>
      </w:pP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eastAsia="仿宋_GB2312" w:cs="Times New Roman"/>
          <w:color w:val="auto"/>
          <w:sz w:val="32"/>
          <w:szCs w:val="32"/>
          <w:highlight w:val="none"/>
          <w:u w:val="none"/>
          <w:lang w:val="en-US" w:eastAsia="zh-CN"/>
        </w:rPr>
      </w:pPr>
      <w:r>
        <w:rPr>
          <w:rFonts w:hint="eastAsia" w:eastAsia="仿宋_GB2312" w:cs="Times New Roman"/>
          <w:color w:val="auto"/>
          <w:sz w:val="32"/>
          <w:szCs w:val="32"/>
          <w:highlight w:val="none"/>
          <w:u w:val="none"/>
          <w:lang w:val="en-US" w:eastAsia="zh-CN"/>
        </w:rPr>
        <w:t xml:space="preserve">            </w:t>
      </w:r>
      <w:bookmarkStart w:id="0" w:name="_GoBack"/>
      <w:bookmarkEnd w:id="0"/>
    </w:p>
    <w:p>
      <w:pPr>
        <w:spacing w:line="560" w:lineRule="exact"/>
        <w:ind w:firstLine="640" w:firstLineChars="200"/>
        <w:rPr>
          <w:rFonts w:eastAsia="仿宋"/>
          <w:sz w:val="32"/>
          <w:szCs w:val="32"/>
        </w:rPr>
      </w:pPr>
    </w:p>
    <w:sectPr>
      <w:footerReference r:id="rId3" w:type="default"/>
      <w:pgSz w:w="11906" w:h="16838"/>
      <w:pgMar w:top="993" w:right="1274" w:bottom="1135" w:left="1276" w:header="851" w:footer="992" w:gutter="0"/>
      <w:pgNumType w:fmt="decimal"/>
      <w:cols w:space="425" w:num="1"/>
      <w:docGrid w:type="lines" w:linePitch="605" w:charSpace="2167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eastAsia="宋体"/>
                              <w:sz w:val="28"/>
                              <w:szCs w:val="28"/>
                              <w:lang w:eastAsia="zh-CN"/>
                            </w:rPr>
                          </w:pPr>
                          <w:r>
                            <w:rPr>
                              <w:rFonts w:hint="eastAsia"/>
                              <w:sz w:val="28"/>
                              <w:szCs w:val="28"/>
                              <w:lang w:eastAsia="zh-CN"/>
                            </w:rPr>
                            <w:t xml:space="preserve">— </w:t>
                          </w:r>
                          <w:r>
                            <w:rPr>
                              <w:rFonts w:hint="eastAsia"/>
                              <w:sz w:val="28"/>
                              <w:szCs w:val="28"/>
                              <w:lang w:eastAsia="zh-CN"/>
                            </w:rPr>
                            <w:fldChar w:fldCharType="begin"/>
                          </w:r>
                          <w:r>
                            <w:rPr>
                              <w:rFonts w:hint="eastAsia"/>
                              <w:sz w:val="28"/>
                              <w:szCs w:val="28"/>
                              <w:lang w:eastAsia="zh-CN"/>
                            </w:rPr>
                            <w:instrText xml:space="preserve"> PAGE  \* MERGEFORMAT </w:instrText>
                          </w:r>
                          <w:r>
                            <w:rPr>
                              <w:rFonts w:hint="eastAsia"/>
                              <w:sz w:val="28"/>
                              <w:szCs w:val="28"/>
                              <w:lang w:eastAsia="zh-CN"/>
                            </w:rPr>
                            <w:fldChar w:fldCharType="separate"/>
                          </w:r>
                          <w:r>
                            <w:rPr>
                              <w:rFonts w:hint="eastAsia"/>
                              <w:sz w:val="28"/>
                              <w:szCs w:val="28"/>
                              <w:lang w:eastAsia="zh-CN"/>
                            </w:rPr>
                            <w:t>1</w:t>
                          </w:r>
                          <w:r>
                            <w:rPr>
                              <w:rFonts w:hint="eastAsia"/>
                              <w:sz w:val="28"/>
                              <w:szCs w:val="28"/>
                              <w:lang w:eastAsia="zh-CN"/>
                            </w:rPr>
                            <w:fldChar w:fldCharType="end"/>
                          </w:r>
                          <w:r>
                            <w:rPr>
                              <w:rFonts w:hint="eastAsia"/>
                              <w:sz w:val="28"/>
                              <w:szCs w:val="28"/>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3"/>
                      <w:rPr>
                        <w:rFonts w:hint="eastAsia" w:eastAsia="宋体"/>
                        <w:sz w:val="28"/>
                        <w:szCs w:val="28"/>
                        <w:lang w:eastAsia="zh-CN"/>
                      </w:rPr>
                    </w:pPr>
                    <w:r>
                      <w:rPr>
                        <w:rFonts w:hint="eastAsia"/>
                        <w:sz w:val="28"/>
                        <w:szCs w:val="28"/>
                        <w:lang w:eastAsia="zh-CN"/>
                      </w:rPr>
                      <w:t xml:space="preserve">— </w:t>
                    </w:r>
                    <w:r>
                      <w:rPr>
                        <w:rFonts w:hint="eastAsia"/>
                        <w:sz w:val="28"/>
                        <w:szCs w:val="28"/>
                        <w:lang w:eastAsia="zh-CN"/>
                      </w:rPr>
                      <w:fldChar w:fldCharType="begin"/>
                    </w:r>
                    <w:r>
                      <w:rPr>
                        <w:rFonts w:hint="eastAsia"/>
                        <w:sz w:val="28"/>
                        <w:szCs w:val="28"/>
                        <w:lang w:eastAsia="zh-CN"/>
                      </w:rPr>
                      <w:instrText xml:space="preserve"> PAGE  \* MERGEFORMAT </w:instrText>
                    </w:r>
                    <w:r>
                      <w:rPr>
                        <w:rFonts w:hint="eastAsia"/>
                        <w:sz w:val="28"/>
                        <w:szCs w:val="28"/>
                        <w:lang w:eastAsia="zh-CN"/>
                      </w:rPr>
                      <w:fldChar w:fldCharType="separate"/>
                    </w:r>
                    <w:r>
                      <w:rPr>
                        <w:rFonts w:hint="eastAsia"/>
                        <w:sz w:val="28"/>
                        <w:szCs w:val="28"/>
                        <w:lang w:eastAsia="zh-CN"/>
                      </w:rPr>
                      <w:t>1</w:t>
                    </w:r>
                    <w:r>
                      <w:rPr>
                        <w:rFonts w:hint="eastAsia"/>
                        <w:sz w:val="28"/>
                        <w:szCs w:val="28"/>
                        <w:lang w:eastAsia="zh-CN"/>
                      </w:rPr>
                      <w:fldChar w:fldCharType="end"/>
                    </w:r>
                    <w:r>
                      <w:rPr>
                        <w:rFonts w:hint="eastAsia"/>
                        <w:sz w:val="28"/>
                        <w:szCs w:val="28"/>
                        <w:lang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041B"/>
    <w:rsid w:val="00060A14"/>
    <w:rsid w:val="0019280C"/>
    <w:rsid w:val="001A4AA8"/>
    <w:rsid w:val="001B3FA5"/>
    <w:rsid w:val="001F6AA9"/>
    <w:rsid w:val="002B04D3"/>
    <w:rsid w:val="002F3954"/>
    <w:rsid w:val="00312FA7"/>
    <w:rsid w:val="00327BA0"/>
    <w:rsid w:val="003C5C9C"/>
    <w:rsid w:val="00476E13"/>
    <w:rsid w:val="004D041B"/>
    <w:rsid w:val="004E7072"/>
    <w:rsid w:val="005D45D7"/>
    <w:rsid w:val="006750FD"/>
    <w:rsid w:val="006A54B1"/>
    <w:rsid w:val="008F3339"/>
    <w:rsid w:val="009373C3"/>
    <w:rsid w:val="00973D31"/>
    <w:rsid w:val="00983C5C"/>
    <w:rsid w:val="009C306B"/>
    <w:rsid w:val="00A140DA"/>
    <w:rsid w:val="00A52FB8"/>
    <w:rsid w:val="00AA060F"/>
    <w:rsid w:val="00AC1A6F"/>
    <w:rsid w:val="00B07ADF"/>
    <w:rsid w:val="00B22781"/>
    <w:rsid w:val="00B43841"/>
    <w:rsid w:val="00B83FFE"/>
    <w:rsid w:val="00B864CD"/>
    <w:rsid w:val="00BB5A0F"/>
    <w:rsid w:val="00BD5129"/>
    <w:rsid w:val="00CC47EC"/>
    <w:rsid w:val="00CF19BC"/>
    <w:rsid w:val="00D613F0"/>
    <w:rsid w:val="00D91E3D"/>
    <w:rsid w:val="00DC0394"/>
    <w:rsid w:val="00E9051B"/>
    <w:rsid w:val="00EB599F"/>
    <w:rsid w:val="00EE3C97"/>
    <w:rsid w:val="00FA23FC"/>
    <w:rsid w:val="00FD60A3"/>
    <w:rsid w:val="055839BD"/>
    <w:rsid w:val="0DD902EE"/>
    <w:rsid w:val="11C92F92"/>
    <w:rsid w:val="16415662"/>
    <w:rsid w:val="18A1489E"/>
    <w:rsid w:val="22C0690E"/>
    <w:rsid w:val="24E5516B"/>
    <w:rsid w:val="24EB4D5C"/>
    <w:rsid w:val="396C55CD"/>
    <w:rsid w:val="399B09CD"/>
    <w:rsid w:val="3B675E79"/>
    <w:rsid w:val="3FBA39A7"/>
    <w:rsid w:val="4CEA4A01"/>
    <w:rsid w:val="53A5249F"/>
    <w:rsid w:val="54D713CC"/>
    <w:rsid w:val="57026DD5"/>
    <w:rsid w:val="5CE654C4"/>
    <w:rsid w:val="5D572B33"/>
    <w:rsid w:val="6232228A"/>
    <w:rsid w:val="69292A8D"/>
    <w:rsid w:val="69C80916"/>
    <w:rsid w:val="6D560FD8"/>
    <w:rsid w:val="7B045A26"/>
    <w:rsid w:val="7BA2072D"/>
    <w:rsid w:val="7CAB61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2">
    <w:name w:val="Balloon Text"/>
    <w:basedOn w:val="1"/>
    <w:link w:val="10"/>
    <w:semiHidden/>
    <w:unhideWhenUsed/>
    <w:qFormat/>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character" w:styleId="7">
    <w:name w:val="Emphasis"/>
    <w:basedOn w:val="6"/>
    <w:qFormat/>
    <w:uiPriority w:val="20"/>
    <w:rPr>
      <w:i/>
    </w:rPr>
  </w:style>
  <w:style w:type="character" w:customStyle="1" w:styleId="8">
    <w:name w:val="页眉 字符"/>
    <w:basedOn w:val="6"/>
    <w:link w:val="4"/>
    <w:qFormat/>
    <w:uiPriority w:val="99"/>
    <w:rPr>
      <w:sz w:val="18"/>
      <w:szCs w:val="18"/>
    </w:rPr>
  </w:style>
  <w:style w:type="character" w:customStyle="1" w:styleId="9">
    <w:name w:val="页脚 字符"/>
    <w:basedOn w:val="6"/>
    <w:link w:val="3"/>
    <w:qFormat/>
    <w:uiPriority w:val="99"/>
    <w:rPr>
      <w:sz w:val="18"/>
      <w:szCs w:val="18"/>
    </w:rPr>
  </w:style>
  <w:style w:type="character" w:customStyle="1" w:styleId="10">
    <w:name w:val="批注框文本 字符"/>
    <w:basedOn w:val="6"/>
    <w:link w:val="2"/>
    <w:semiHidden/>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Hewlett-Packard Company</Company>
  <Pages>2</Pages>
  <Words>185</Words>
  <Characters>1061</Characters>
  <Lines>8</Lines>
  <Paragraphs>2</Paragraphs>
  <TotalTime>5</TotalTime>
  <ScaleCrop>false</ScaleCrop>
  <LinksUpToDate>false</LinksUpToDate>
  <CharactersWithSpaces>1244</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2020-11-20T03:48:00Z</dcterms:created>
  <dc:creator>胡明辉</dc:creator>
  <cp:lastModifiedBy>达文</cp:lastModifiedBy>
  <cp:lastPrinted>2021-10-26T07:17:00Z</cp:lastPrinted>
  <dcterms:modified xsi:type="dcterms:W3CDTF">2022-01-13T02:20:22Z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ies>
</file>