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color w:val="000000"/>
          <w:kern w:val="0"/>
          <w:sz w:val="30"/>
          <w:szCs w:val="30"/>
        </w:rPr>
      </w:pPr>
      <w:r>
        <w:rPr>
          <w:rFonts w:ascii="Times New Roman" w:hAnsi="Times New Roman" w:eastAsia="黑体" w:cs="Times New Roman"/>
          <w:color w:val="000000"/>
          <w:kern w:val="0"/>
          <w:sz w:val="30"/>
          <w:szCs w:val="30"/>
        </w:rPr>
        <w:t>附件2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spacing w:val="-20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32"/>
          <w:szCs w:val="32"/>
        </w:rPr>
        <w:t>合肥市蜀山区2022年公开引进优秀应届全日制高校毕业生报名表</w:t>
      </w:r>
    </w:p>
    <w:tbl>
      <w:tblPr>
        <w:tblStyle w:val="2"/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01"/>
        <w:gridCol w:w="400"/>
        <w:gridCol w:w="560"/>
        <w:gridCol w:w="660"/>
        <w:gridCol w:w="1240"/>
        <w:gridCol w:w="1000"/>
        <w:gridCol w:w="660"/>
        <w:gridCol w:w="740"/>
        <w:gridCol w:w="10"/>
        <w:gridCol w:w="1430"/>
        <w:gridCol w:w="19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照 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20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入党时间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1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身份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证号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婚否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健康    状况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全日制本科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专 业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全日制最高学历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专 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教师资格证种类及学科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3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1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个人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简历</w:t>
            </w:r>
          </w:p>
        </w:tc>
        <w:tc>
          <w:tcPr>
            <w:tcW w:w="904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主要获奖情况</w:t>
            </w:r>
          </w:p>
        </w:tc>
        <w:tc>
          <w:tcPr>
            <w:tcW w:w="904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详细通讯地址及联系人</w:t>
            </w:r>
          </w:p>
        </w:tc>
        <w:tc>
          <w:tcPr>
            <w:tcW w:w="41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6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 xml:space="preserve">    本人承诺: 所提供的个人信息和证明材料均真实准确, 对因提供有关信息, 证件不实或违反有关规定造成的责任及后果, 由本人自负。若不能按时取得毕业证、教师资格证，将自动放弃报考岗位。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0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签名：                        年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审查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4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初审签名：           年  月  日</w:t>
            </w:r>
          </w:p>
        </w:tc>
        <w:tc>
          <w:tcPr>
            <w:tcW w:w="47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</w:rPr>
              <w:t>复审签名：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A557B"/>
    <w:rsid w:val="53DA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2022-03-02T09:46:00Z</dcterms:created>
  <dc:creator>MX777</dc:creator>
  <cp:lastModifiedBy>MX777</cp:lastModifiedBy>
  <dcterms:modified xsi:type="dcterms:W3CDTF">2022-03-02T09:47:43Z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