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DC" w:rsidRPr="009E136D" w:rsidRDefault="00875ADC" w:rsidP="00875ADC">
      <w:pPr>
        <w:jc w:val="center"/>
        <w:rPr>
          <w:rFonts w:ascii="方正小标宋简体" w:eastAsia="方正小标宋简体" w:hAnsi="微软雅黑" w:cs="微软雅黑"/>
          <w:color w:val="00000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微软雅黑" w:cs="微软雅黑" w:hint="eastAsia"/>
          <w:color w:val="000000"/>
          <w:sz w:val="36"/>
          <w:szCs w:val="36"/>
        </w:rPr>
        <w:t>考生基本信息表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112"/>
        <w:gridCol w:w="364"/>
        <w:gridCol w:w="716"/>
        <w:gridCol w:w="1092"/>
        <w:gridCol w:w="1068"/>
        <w:gridCol w:w="732"/>
        <w:gridCol w:w="1433"/>
        <w:gridCol w:w="1910"/>
      </w:tblGrid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4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0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1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rPr>
                <w:rFonts w:ascii="宋体" w:hAnsi="宋体"/>
              </w:rPr>
            </w:pPr>
          </w:p>
        </w:tc>
        <w:tc>
          <w:tcPr>
            <w:tcW w:w="19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现户口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毕业院校 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wordWrap w:val="0"/>
              <w:jc w:val="right"/>
              <w:rPr>
                <w:rFonts w:ascii="宋体" w:hAnsi="宋体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  <w:p w:rsidR="00875ADC" w:rsidRDefault="00875ADC" w:rsidP="003272AE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及  职  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资格证书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05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现住址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(邮编)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467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紧急电话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566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计算机等级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外语等级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1735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（从高中起，可另附页）</w:t>
            </w:r>
          </w:p>
        </w:tc>
        <w:tc>
          <w:tcPr>
            <w:tcW w:w="8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spacing w:line="80" w:lineRule="atLeast"/>
              <w:jc w:val="left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108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工作业绩与奖励情况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（可另附页）</w:t>
            </w:r>
          </w:p>
        </w:tc>
        <w:tc>
          <w:tcPr>
            <w:tcW w:w="8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938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特长</w:t>
            </w:r>
          </w:p>
        </w:tc>
        <w:tc>
          <w:tcPr>
            <w:tcW w:w="8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917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何时何地受过何种处分</w:t>
            </w:r>
          </w:p>
        </w:tc>
        <w:tc>
          <w:tcPr>
            <w:tcW w:w="8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25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应聘岗位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ind w:rightChars="-96" w:right="-202"/>
              <w:rPr>
                <w:rFonts w:ascii="宋体" w:hAnsi="宋体"/>
                <w:color w:val="00CCFF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ind w:rightChars="-96" w:right="-2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期望薪酬（元/月）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84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本人签字</w:t>
            </w:r>
          </w:p>
        </w:tc>
        <w:tc>
          <w:tcPr>
            <w:tcW w:w="842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rPr>
                <w:rFonts w:ascii="宋体" w:hAnsi="宋体"/>
              </w:rPr>
            </w:pPr>
          </w:p>
        </w:tc>
      </w:tr>
    </w:tbl>
    <w:p w:rsidR="00875ADC" w:rsidRDefault="00875ADC" w:rsidP="00875ADC">
      <w:pPr>
        <w:ind w:left="630" w:rightChars="-52" w:right="-109" w:hangingChars="300" w:hanging="630"/>
        <w:rPr>
          <w:rFonts w:ascii="仿宋_GB2312" w:eastAsia="仿宋_GB2312"/>
        </w:rPr>
      </w:pPr>
      <w:r>
        <w:rPr>
          <w:rFonts w:eastAsia="仿宋_GB2312" w:hint="eastAsia"/>
        </w:rPr>
        <w:t>注：</w:t>
      </w:r>
      <w:r>
        <w:rPr>
          <w:rFonts w:ascii="仿宋_GB2312" w:eastAsia="仿宋_GB2312" w:hint="eastAsia"/>
        </w:rPr>
        <w:t>1、应聘者应对自己所填报资料的真实性负责，凡有弄虚作假者，一经发现取消录用资格；</w:t>
      </w:r>
    </w:p>
    <w:p w:rsidR="0072042F" w:rsidRDefault="00875ADC" w:rsidP="00875ADC">
      <w:r>
        <w:rPr>
          <w:rFonts w:ascii="仿宋_GB2312" w:eastAsia="仿宋_GB2312" w:hint="eastAsia"/>
        </w:rPr>
        <w:t>2、报名所需材料详见招聘公告。</w:t>
      </w:r>
    </w:p>
    <w:sectPr w:rsidR="00720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D8" w:rsidRDefault="006009D8" w:rsidP="00875ADC">
      <w:r>
        <w:separator/>
      </w:r>
    </w:p>
  </w:endnote>
  <w:endnote w:type="continuationSeparator" w:id="0">
    <w:p w:rsidR="006009D8" w:rsidRDefault="006009D8" w:rsidP="0087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D8" w:rsidRDefault="006009D8" w:rsidP="00875ADC">
      <w:r>
        <w:separator/>
      </w:r>
    </w:p>
  </w:footnote>
  <w:footnote w:type="continuationSeparator" w:id="0">
    <w:p w:rsidR="006009D8" w:rsidRDefault="006009D8" w:rsidP="00875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5ADC"/>
    <w:rsid w:val="006009D8"/>
    <w:rsid w:val="0072042F"/>
    <w:rsid w:val="00875ADC"/>
    <w:rsid w:val="00D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A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2022-03-01T02:32:00Z</dcterms:created>
  <dcterms:modified xsi:type="dcterms:W3CDTF">2022-03-03T06:46:00Z</dcterms:modified>
</cp:coreProperties>
</file>