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20" w:lineRule="exact"/>
        <w:rPr>
          <w:rFonts w:hint="default" w:ascii="仿宋_GB2312" w:eastAsia="仿宋_GB2312"/>
          <w:sz w:val="21"/>
          <w:szCs w:val="21"/>
          <w:lang w:val="en-US" w:eastAsia="zh-CN"/>
        </w:rPr>
      </w:pPr>
      <w:r>
        <w:rPr>
          <w:rFonts w:hint="eastAsia" w:ascii="仿宋_GB2312" w:eastAsia="仿宋_GB2312"/>
          <w:sz w:val="21"/>
          <w:szCs w:val="21"/>
          <w:lang w:val="en-US" w:eastAsia="zh-CN"/>
        </w:rPr>
        <w:t>附件1</w:t>
      </w:r>
    </w:p>
    <w:p>
      <w:pPr>
        <w:kinsoku w:val="0"/>
        <w:topLinePunct/>
        <w:spacing w:after="140" w:afterLines="45"/>
        <w:ind w:firstLine="35" w:firstLineChars="8"/>
        <w:jc w:val="center"/>
        <w:textAlignment w:val="top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新丰县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供销合作联社招聘工作人员</w:t>
      </w:r>
    </w:p>
    <w:p>
      <w:pPr>
        <w:kinsoku w:val="0"/>
        <w:topLinePunct/>
        <w:spacing w:after="140" w:afterLines="45"/>
        <w:ind w:firstLine="35" w:firstLineChars="8"/>
        <w:jc w:val="center"/>
        <w:textAlignment w:val="top"/>
        <w:rPr>
          <w:rFonts w:hint="eastAsia" w:eastAsia="宋体"/>
          <w:b/>
          <w:bCs/>
          <w:spacing w:val="90"/>
          <w:sz w:val="10"/>
          <w:szCs w:val="1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tbl>
      <w:tblPr>
        <w:tblStyle w:val="2"/>
        <w:tblW w:w="970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1"/>
        <w:gridCol w:w="315"/>
        <w:gridCol w:w="701"/>
        <w:gridCol w:w="461"/>
        <w:gridCol w:w="673"/>
        <w:gridCol w:w="531"/>
        <w:gridCol w:w="913"/>
        <w:gridCol w:w="529"/>
        <w:gridCol w:w="812"/>
        <w:gridCol w:w="587"/>
        <w:gridCol w:w="1358"/>
        <w:gridCol w:w="19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exact"/>
          <w:jc w:val="center"/>
        </w:trPr>
        <w:tc>
          <w:tcPr>
            <w:tcW w:w="117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1162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 w:val="28"/>
                <w:szCs w:val="28"/>
              </w:rPr>
            </w:pPr>
            <w:bookmarkStart w:id="0" w:name="A0101_1"/>
            <w:bookmarkEnd w:id="0"/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  别</w:t>
            </w:r>
          </w:p>
        </w:tc>
        <w:tc>
          <w:tcPr>
            <w:tcW w:w="1442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bookmarkStart w:id="1" w:name="A0104_2"/>
            <w:bookmarkEnd w:id="1"/>
          </w:p>
        </w:tc>
        <w:tc>
          <w:tcPr>
            <w:tcW w:w="13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（岁）</w:t>
            </w:r>
          </w:p>
        </w:tc>
        <w:tc>
          <w:tcPr>
            <w:tcW w:w="135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</w:pPr>
            <w:bookmarkStart w:id="2" w:name="A0107_3"/>
            <w:bookmarkEnd w:id="2"/>
          </w:p>
        </w:tc>
        <w:tc>
          <w:tcPr>
            <w:tcW w:w="196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bookmarkStart w:id="3" w:name="P0192A_12"/>
            <w:bookmarkEnd w:id="3"/>
            <w:r>
              <w:rPr>
                <w:rFonts w:hint="eastAsia"/>
                <w:sz w:val="24"/>
                <w:lang w:val="en-US" w:eastAsia="zh-CN"/>
              </w:rPr>
              <w:t>贴相片处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  <w:jc w:val="center"/>
        </w:trPr>
        <w:tc>
          <w:tcPr>
            <w:tcW w:w="117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  族</w:t>
            </w:r>
          </w:p>
        </w:tc>
        <w:tc>
          <w:tcPr>
            <w:tcW w:w="1162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bookmarkStart w:id="4" w:name="A0117_4"/>
            <w:bookmarkEnd w:id="4"/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籍  贯</w:t>
            </w:r>
          </w:p>
        </w:tc>
        <w:tc>
          <w:tcPr>
            <w:tcW w:w="1442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现户籍地</w:t>
            </w:r>
          </w:p>
        </w:tc>
        <w:tc>
          <w:tcPr>
            <w:tcW w:w="1358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bookmarkStart w:id="5" w:name="A0114_6"/>
            <w:bookmarkEnd w:id="5"/>
          </w:p>
        </w:tc>
        <w:tc>
          <w:tcPr>
            <w:tcW w:w="196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exact"/>
          <w:jc w:val="center"/>
        </w:trPr>
        <w:tc>
          <w:tcPr>
            <w:tcW w:w="117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号码</w:t>
            </w:r>
          </w:p>
        </w:tc>
        <w:tc>
          <w:tcPr>
            <w:tcW w:w="3808" w:type="dxa"/>
            <w:gridSpan w:val="6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bookmarkStart w:id="6" w:name="A0144_7"/>
            <w:bookmarkEnd w:id="6"/>
            <w:bookmarkStart w:id="7" w:name="A0134_8"/>
            <w:bookmarkEnd w:id="7"/>
          </w:p>
        </w:tc>
        <w:tc>
          <w:tcPr>
            <w:tcW w:w="139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358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bookmarkStart w:id="8" w:name="A0127_9"/>
            <w:bookmarkEnd w:id="8"/>
            <w:bookmarkStart w:id="12" w:name="_GoBack"/>
            <w:bookmarkEnd w:id="12"/>
          </w:p>
        </w:tc>
        <w:tc>
          <w:tcPr>
            <w:tcW w:w="196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  <w:jc w:val="center"/>
        </w:trPr>
        <w:tc>
          <w:tcPr>
            <w:tcW w:w="117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808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bookmarkStart w:id="9" w:name="A0125_10"/>
            <w:bookmarkEnd w:id="9"/>
          </w:p>
        </w:tc>
        <w:tc>
          <w:tcPr>
            <w:tcW w:w="13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bookmarkStart w:id="10" w:name="A0187A_11"/>
            <w:bookmarkEnd w:id="10"/>
            <w:r>
              <w:rPr>
                <w:rFonts w:hint="eastAsia"/>
                <w:sz w:val="28"/>
                <w:szCs w:val="28"/>
                <w:lang w:val="en-US" w:eastAsia="zh-CN"/>
              </w:rPr>
              <w:t>婚姻状况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6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176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历</w:t>
            </w:r>
          </w:p>
          <w:p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位</w:t>
            </w:r>
          </w:p>
        </w:tc>
        <w:tc>
          <w:tcPr>
            <w:tcW w:w="1162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教  育</w:t>
            </w:r>
          </w:p>
        </w:tc>
        <w:tc>
          <w:tcPr>
            <w:tcW w:w="2646" w:type="dxa"/>
            <w:gridSpan w:val="4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99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系及专业</w:t>
            </w:r>
          </w:p>
        </w:tc>
        <w:tc>
          <w:tcPr>
            <w:tcW w:w="3318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290" w:lineRule="exact"/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176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62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646" w:type="dxa"/>
            <w:gridSpan w:val="4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99" w:type="dxa"/>
            <w:gridSpan w:val="2"/>
            <w:vMerge w:val="continue"/>
            <w:noWrap w:val="0"/>
            <w:vAlign w:val="center"/>
          </w:tcPr>
          <w:p>
            <w:pPr>
              <w:spacing w:before="15" w:beforeLines="5" w:line="28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318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17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2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在  职</w:t>
            </w:r>
          </w:p>
          <w:p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教  育</w:t>
            </w:r>
          </w:p>
        </w:tc>
        <w:tc>
          <w:tcPr>
            <w:tcW w:w="2646" w:type="dxa"/>
            <w:gridSpan w:val="4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99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系及专业</w:t>
            </w:r>
          </w:p>
        </w:tc>
        <w:tc>
          <w:tcPr>
            <w:tcW w:w="3318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290" w:lineRule="exact"/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  <w:jc w:val="center"/>
        </w:trPr>
        <w:tc>
          <w:tcPr>
            <w:tcW w:w="117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2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46" w:type="dxa"/>
            <w:gridSpan w:val="4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99" w:type="dxa"/>
            <w:gridSpan w:val="2"/>
            <w:vMerge w:val="continue"/>
            <w:noWrap w:val="0"/>
            <w:vAlign w:val="center"/>
          </w:tcPr>
          <w:p>
            <w:pPr>
              <w:spacing w:before="15" w:beforeLines="5" w:line="28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318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4" w:hRule="exact"/>
          <w:jc w:val="center"/>
        </w:trPr>
        <w:tc>
          <w:tcPr>
            <w:tcW w:w="1176" w:type="dxa"/>
            <w:gridSpan w:val="2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>
            <w:pPr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/>
                <w:sz w:val="24"/>
              </w:rPr>
              <w:t>（</w:t>
            </w:r>
            <w:r>
              <w:rPr>
                <w:rFonts w:hint="eastAsia" w:ascii="仿宋_GB2312"/>
                <w:sz w:val="18"/>
                <w:szCs w:val="18"/>
              </w:rPr>
              <w:t>何年何月至何年何月在何地、何单位工作或学习、任何职，从中学开始，按时间先后顺序填写</w:t>
            </w:r>
            <w:r>
              <w:rPr>
                <w:rFonts w:hint="eastAsia" w:ascii="仿宋_GB2312"/>
                <w:sz w:val="24"/>
              </w:rPr>
              <w:t>）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25" w:type="dxa"/>
            <w:gridSpan w:val="10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90" w:lineRule="exact"/>
              <w:ind w:left="2530" w:right="100" w:hanging="2440"/>
              <w:jc w:val="left"/>
            </w:pPr>
            <w:bookmarkStart w:id="11" w:name="A1701_20"/>
            <w:bookmarkEnd w:id="11"/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861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pacing w:val="-20"/>
                <w:sz w:val="24"/>
                <w:szCs w:val="24"/>
              </w:rPr>
            </w:pPr>
            <w:r>
              <w:rPr>
                <w:rFonts w:hint="eastAsia"/>
                <w:spacing w:val="-20"/>
                <w:sz w:val="24"/>
                <w:szCs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eastAsia"/>
                <w:spacing w:val="-20"/>
                <w:sz w:val="24"/>
                <w:szCs w:val="24"/>
              </w:rPr>
            </w:pPr>
            <w:r>
              <w:rPr>
                <w:rFonts w:hint="eastAsia"/>
                <w:spacing w:val="-20"/>
                <w:sz w:val="24"/>
                <w:szCs w:val="24"/>
              </w:rPr>
              <w:t>成员</w:t>
            </w:r>
          </w:p>
          <w:p>
            <w:pPr>
              <w:spacing w:line="300" w:lineRule="exact"/>
              <w:jc w:val="center"/>
              <w:rPr>
                <w:rFonts w:hint="eastAsia"/>
                <w:spacing w:val="-20"/>
                <w:sz w:val="24"/>
                <w:szCs w:val="24"/>
              </w:rPr>
            </w:pPr>
            <w:r>
              <w:rPr>
                <w:rFonts w:hint="eastAsia"/>
                <w:spacing w:val="-20"/>
                <w:sz w:val="24"/>
                <w:szCs w:val="24"/>
              </w:rPr>
              <w:t>及</w:t>
            </w:r>
          </w:p>
          <w:p>
            <w:pPr>
              <w:spacing w:line="300" w:lineRule="exact"/>
              <w:jc w:val="center"/>
              <w:rPr>
                <w:rFonts w:hint="eastAsia" w:eastAsia="宋体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20"/>
                <w:sz w:val="24"/>
                <w:szCs w:val="24"/>
                <w:lang w:val="en-US" w:eastAsia="zh-CN"/>
              </w:rPr>
              <w:t>主要</w:t>
            </w:r>
          </w:p>
          <w:p>
            <w:pPr>
              <w:spacing w:line="300" w:lineRule="exact"/>
              <w:jc w:val="center"/>
              <w:rPr>
                <w:rFonts w:hint="eastAsia"/>
                <w:spacing w:val="-20"/>
                <w:sz w:val="24"/>
                <w:szCs w:val="24"/>
              </w:rPr>
            </w:pPr>
            <w:r>
              <w:rPr>
                <w:rFonts w:hint="eastAsia"/>
                <w:spacing w:val="-20"/>
                <w:sz w:val="24"/>
                <w:szCs w:val="24"/>
              </w:rPr>
              <w:t>社会</w:t>
            </w:r>
          </w:p>
          <w:p>
            <w:pPr>
              <w:spacing w:line="300" w:lineRule="exact"/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  <w:szCs w:val="24"/>
              </w:rPr>
              <w:t>关系</w:t>
            </w:r>
          </w:p>
        </w:tc>
        <w:tc>
          <w:tcPr>
            <w:tcW w:w="10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称 谓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姓   名</w:t>
            </w:r>
          </w:p>
        </w:tc>
        <w:tc>
          <w:tcPr>
            <w:tcW w:w="1444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eastAsia="宋体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20"/>
                <w:sz w:val="28"/>
                <w:szCs w:val="28"/>
                <w:lang w:val="en-US" w:eastAsia="zh-CN"/>
              </w:rPr>
              <w:t>户籍所在地</w:t>
            </w:r>
          </w:p>
        </w:tc>
        <w:tc>
          <w:tcPr>
            <w:tcW w:w="1341" w:type="dxa"/>
            <w:gridSpan w:val="2"/>
            <w:noWrap w:val="0"/>
            <w:vAlign w:val="center"/>
          </w:tcPr>
          <w:p>
            <w:pPr>
              <w:spacing w:before="31" w:beforeLines="10" w:line="2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 治</w:t>
            </w:r>
          </w:p>
          <w:p>
            <w:pPr>
              <w:spacing w:line="2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面 貌</w:t>
            </w:r>
          </w:p>
        </w:tc>
        <w:tc>
          <w:tcPr>
            <w:tcW w:w="3905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exact"/>
          <w:jc w:val="center"/>
        </w:trPr>
        <w:tc>
          <w:tcPr>
            <w:tcW w:w="861" w:type="dxa"/>
            <w:vMerge w:val="continue"/>
            <w:tcBorders>
              <w:left w:val="single" w:color="auto" w:sz="12" w:space="0"/>
            </w:tcBorders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16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44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41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270" w:lineRule="exact"/>
              <w:jc w:val="center"/>
            </w:pPr>
          </w:p>
        </w:tc>
        <w:tc>
          <w:tcPr>
            <w:tcW w:w="3905" w:type="dxa"/>
            <w:gridSpan w:val="3"/>
            <w:tcBorders>
              <w:right w:val="single" w:color="auto" w:sz="12" w:space="0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exact"/>
          <w:jc w:val="center"/>
        </w:trPr>
        <w:tc>
          <w:tcPr>
            <w:tcW w:w="861" w:type="dxa"/>
            <w:vMerge w:val="continue"/>
            <w:tcBorders>
              <w:left w:val="single" w:color="auto" w:sz="12" w:space="0"/>
            </w:tcBorders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16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44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41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270" w:lineRule="exact"/>
              <w:jc w:val="center"/>
            </w:pPr>
          </w:p>
        </w:tc>
        <w:tc>
          <w:tcPr>
            <w:tcW w:w="3905" w:type="dxa"/>
            <w:gridSpan w:val="3"/>
            <w:tcBorders>
              <w:right w:val="single" w:color="auto" w:sz="12" w:space="0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exact"/>
          <w:jc w:val="center"/>
        </w:trPr>
        <w:tc>
          <w:tcPr>
            <w:tcW w:w="861" w:type="dxa"/>
            <w:vMerge w:val="continue"/>
            <w:tcBorders>
              <w:left w:val="single" w:color="auto" w:sz="12" w:space="0"/>
            </w:tcBorders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16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44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41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905" w:type="dxa"/>
            <w:gridSpan w:val="3"/>
            <w:tcBorders>
              <w:right w:val="single" w:color="auto" w:sz="12" w:space="0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exact"/>
          <w:jc w:val="center"/>
        </w:trPr>
        <w:tc>
          <w:tcPr>
            <w:tcW w:w="861" w:type="dxa"/>
            <w:vMerge w:val="continue"/>
            <w:tcBorders>
              <w:left w:val="single" w:color="auto" w:sz="12" w:space="0"/>
            </w:tcBorders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16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44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41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905" w:type="dxa"/>
            <w:gridSpan w:val="3"/>
            <w:tcBorders>
              <w:right w:val="single" w:color="auto" w:sz="12" w:space="0"/>
            </w:tcBorders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70" w:hRule="exact"/>
          <w:jc w:val="center"/>
        </w:trPr>
        <w:tc>
          <w:tcPr>
            <w:tcW w:w="861" w:type="dxa"/>
            <w:tcBorders>
              <w:top w:val="single" w:color="auto" w:sz="8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eastAsia="宋体"/>
                <w:spacing w:val="20"/>
                <w:sz w:val="24"/>
                <w:lang w:val="en-US" w:eastAsia="zh-CN"/>
              </w:rPr>
            </w:pPr>
            <w:r>
              <w:rPr>
                <w:rFonts w:hint="eastAsia"/>
                <w:spacing w:val="20"/>
                <w:sz w:val="28"/>
                <w:szCs w:val="28"/>
                <w:lang w:val="en-US" w:eastAsia="zh-CN"/>
              </w:rPr>
              <w:t>有何特长及突出业绩</w:t>
            </w:r>
          </w:p>
        </w:tc>
        <w:tc>
          <w:tcPr>
            <w:tcW w:w="8840" w:type="dxa"/>
            <w:gridSpan w:val="11"/>
            <w:tcBorders>
              <w:top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ind w:right="349" w:rightChars="166"/>
              <w:jc w:val="right"/>
              <w:rPr>
                <w:rFonts w:hint="eastAsia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3" w:hRule="exact"/>
          <w:jc w:val="center"/>
        </w:trPr>
        <w:tc>
          <w:tcPr>
            <w:tcW w:w="861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</w:tcBorders>
            <w:noWrap w:val="0"/>
            <w:tcMar>
              <w:left w:w="170" w:type="dxa"/>
            </w:tcMar>
            <w:vAlign w:val="center"/>
          </w:tcPr>
          <w:p>
            <w:pPr>
              <w:spacing w:line="300" w:lineRule="exact"/>
              <w:ind w:left="-29" w:leftChars="-14"/>
              <w:rPr>
                <w:rFonts w:hint="eastAsia" w:eastAsia="宋体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20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8840" w:type="dxa"/>
            <w:gridSpan w:val="11"/>
            <w:tcBorders>
              <w:top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bottom"/>
          </w:tcPr>
          <w:p>
            <w:pPr>
              <w:ind w:right="365" w:rightChars="174"/>
              <w:jc w:val="right"/>
              <w:rPr>
                <w:rFonts w:hint="eastAsia"/>
                <w:spacing w:val="20"/>
                <w:sz w:val="24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仿宋_GB2312" w:hAnsi="仿宋"/>
          <w:sz w:val="20"/>
          <w:szCs w:val="20"/>
        </w:rPr>
      </w:pPr>
      <w:r>
        <w:rPr>
          <w:rFonts w:hint="eastAsia" w:ascii="仿宋_GB2312" w:hAnsi="仿宋"/>
          <w:sz w:val="20"/>
          <w:szCs w:val="20"/>
        </w:rPr>
        <w:t>说明：1、此表用蓝黑色钢笔填写，字迹要清楚</w:t>
      </w:r>
    </w:p>
    <w:p>
      <w:pPr>
        <w:rPr>
          <w:rFonts w:hint="eastAsia" w:eastAsia="宋体"/>
          <w:lang w:val="en-US" w:eastAsia="zh-CN"/>
        </w:rPr>
        <w:sectPr>
          <w:pgSz w:w="11907" w:h="16840"/>
          <w:pgMar w:top="1065" w:right="1134" w:bottom="567" w:left="964" w:header="340" w:footer="454" w:gutter="0"/>
          <w:cols w:space="720" w:num="1"/>
          <w:docGrid w:type="lines" w:linePitch="312" w:charSpace="0"/>
        </w:sectPr>
      </w:pPr>
      <w:r>
        <w:rPr>
          <w:rFonts w:hint="eastAsia" w:ascii="仿宋_GB2312" w:hAnsi="仿宋"/>
          <w:sz w:val="20"/>
          <w:szCs w:val="20"/>
          <w:lang w:val="en-US" w:eastAsia="zh-CN"/>
        </w:rPr>
        <w:t xml:space="preserve">      </w:t>
      </w:r>
      <w:r>
        <w:rPr>
          <w:rFonts w:hint="eastAsia" w:ascii="仿宋_GB2312" w:hAnsi="仿宋"/>
          <w:sz w:val="20"/>
          <w:szCs w:val="20"/>
        </w:rPr>
        <w:t>2、此表须如实填写，经审核发现与事实不符的，责任自</w:t>
      </w:r>
      <w:r>
        <w:rPr>
          <w:rFonts w:hint="eastAsia" w:ascii="仿宋_GB2312" w:hAnsi="仿宋"/>
          <w:sz w:val="20"/>
          <w:szCs w:val="20"/>
          <w:lang w:val="en-US" w:eastAsia="zh-CN"/>
        </w:rPr>
        <w:t>负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9D3B79"/>
    <w:rsid w:val="09493402"/>
    <w:rsid w:val="15DA1F6B"/>
    <w:rsid w:val="1BDD26F1"/>
    <w:rsid w:val="349D3B79"/>
    <w:rsid w:val="7865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Times New Roman"/>
      <w:snapToGrid w:val="0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省政府办公厅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2021-09-09T10:32:00Z</dcterms:created>
  <dc:creator>lenovo</dc:creator>
  <cp:lastModifiedBy>陈gl</cp:lastModifiedBy>
  <dcterms:modified xsi:type="dcterms:W3CDTF">2022-03-01T07:13:31Z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3DA14085D73D4B7B9FC1E6228627C259</vt:lpwstr>
  </property>
</Properties>
</file>