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2022年五峰土家族自治县事业单位引进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急需紧缺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人才报名表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报考单位及岗位名称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2" w:leftChars="35" w:right="113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奖惩情况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400" w:lineRule="exact"/>
              <w:ind w:left="-160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60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70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"/>
                <w:sz w:val="24"/>
                <w:szCs w:val="24"/>
              </w:rPr>
              <w:t>审查意见</w:t>
            </w: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60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</w:rPr>
      </w:pPr>
    </w:p>
    <w:p>
      <w:p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</w:t>
      </w:r>
      <w:r>
        <w:rPr>
          <w:rFonts w:hint="eastAsia" w:ascii="仿宋_GB2312" w:hAnsi="仿宋"/>
          <w:spacing w:val="-4"/>
          <w:sz w:val="24"/>
          <w:lang w:eastAsia="zh-CN"/>
        </w:rPr>
        <w:t>高中</w:t>
      </w:r>
      <w:r>
        <w:rPr>
          <w:rFonts w:hint="eastAsia" w:ascii="仿宋_GB2312" w:hAnsi="仿宋"/>
          <w:spacing w:val="-4"/>
          <w:sz w:val="24"/>
        </w:rPr>
        <w:t>学习时填起。</w:t>
      </w:r>
      <w:r>
        <w:rPr>
          <w:rFonts w:hint="eastAsia" w:ascii="仿宋_GB2312" w:hAnsi="仿宋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spacing w:val="-4"/>
          <w:sz w:val="24"/>
        </w:rPr>
        <w:t>、A4正反打印。</w:t>
      </w:r>
    </w:p>
    <w:p/>
    <w:p/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60D2"/>
    <w:rsid w:val="1E1D47F0"/>
    <w:rsid w:val="607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2022-03-03T07:56:00Z</dcterms:created>
  <dc:creator>Lenovo</dc:creator>
  <cp:lastModifiedBy>Zutt</cp:lastModifiedBy>
  <dcterms:modified xsi:type="dcterms:W3CDTF">2022-03-04T02:38:42Z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