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0"/>
          <w:szCs w:val="30"/>
        </w:rPr>
        <w:t>附件3：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  <w:lang w:eastAsia="zh-CN"/>
        </w:rPr>
        <w:t>扎西干部学院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年公开招聘</w:t>
      </w:r>
      <w:r>
        <w:rPr>
          <w:rFonts w:hint="eastAsia" w:eastAsia="方正小标宋_GBK" w:cs="Times New Roman"/>
          <w:sz w:val="44"/>
          <w:szCs w:val="44"/>
          <w:lang w:eastAsia="zh-CN"/>
        </w:rPr>
        <w:t>优秀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紧缺专业</w:t>
      </w:r>
      <w:r>
        <w:rPr>
          <w:rFonts w:hint="eastAsia" w:eastAsia="方正小标宋_GBK" w:cs="Times New Roman"/>
          <w:sz w:val="44"/>
          <w:szCs w:val="44"/>
          <w:lang w:eastAsia="zh-CN"/>
        </w:rPr>
        <w:t>技术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人才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考生诚信承诺书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bookmarkEnd w:id="0"/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我已经认真阅读了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扎西干部学院2022年公开招聘优秀紧缺专业技术人才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及招考简章，清楚并理解其内容。在此我郑重承诺：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一、自觉遵守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扎西干部学院2022年公开招聘优秀紧缺专业技术人才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考生的有关政策规定。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二、真实、准确地提供个人信息、证明资料、证件等相关材料；同时准确填写及核对有效的手机号码、联系电话等联系方式，并保证联系渠道畅通。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三、不弄虚作假。不伪造、不使用假证明、假证书。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四、保证符合招考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通告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及招聘简章中要求的资格条件。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五、对违反以上承诺所造成的后果，本人自愿承担相应责任，并自动退出。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</w:t>
      </w:r>
    </w:p>
    <w:p>
      <w:pPr>
        <w:ind w:right="640" w:firstLine="4640" w:firstLineChars="14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承诺人（签名）：     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年   月   日</w:t>
      </w:r>
    </w:p>
    <w:p/>
    <w:p/>
    <w:sectPr>
      <w:pgSz w:w="11906" w:h="16838"/>
      <w:pgMar w:top="2154" w:right="1474" w:bottom="1440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2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2022-03-03T08:26:00Z</dcterms:created>
  <dc:creator>Lenovo</dc:creator>
  <cp:lastModifiedBy>Lenovo</cp:lastModifiedBy>
  <dcterms:modified xsi:type="dcterms:W3CDTF">2022-03-03T08:26:38Z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