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姓名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</w:rPr>
        <w:t>，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自愿报名参加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光明区</w:t>
      </w:r>
      <w:r>
        <w:rPr>
          <w:rFonts w:hint="eastAsia" w:ascii="仿宋_GB2312" w:hAnsi="仿宋_GB2312" w:eastAsia="仿宋_GB2312" w:cs="仿宋_GB2312"/>
          <w:sz w:val="32"/>
        </w:rPr>
        <w:t>公办幼儿园教师招聘，郑重承诺：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（1）是否违法犯罪：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□有 □无 </w:t>
      </w:r>
      <w:r>
        <w:rPr>
          <w:rFonts w:hint="eastAsia" w:ascii="仿宋_GB2312" w:hAnsi="仿宋_GB2312" w:eastAsia="仿宋_GB2312" w:cs="仿宋_GB2312"/>
          <w:sz w:val="32"/>
        </w:rPr>
        <w:t>违法犯罪记录。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（2）婚姻状况</w:t>
      </w:r>
      <w:r>
        <w:rPr>
          <w:rFonts w:hint="eastAsia" w:ascii="仿宋_GB2312" w:hAnsi="仿宋_GB2312" w:eastAsia="仿宋_GB2312" w:cs="仿宋_GB2312"/>
          <w:sz w:val="32"/>
        </w:rPr>
        <w:t xml:space="preserve"> ： </w:t>
      </w:r>
      <w:r>
        <w:rPr>
          <w:rFonts w:hint="eastAsia" w:ascii="仿宋_GB2312" w:hAnsi="仿宋_GB2312" w:eastAsia="仿宋_GB2312" w:cs="仿宋_GB2312"/>
          <w:sz w:val="32"/>
          <w:u w:val="single"/>
        </w:rPr>
        <w:t>□未婚  □初婚  □离异  □丧偶 □双方再婚  □男再婚女初婚  □女再婚男初婚</w:t>
      </w:r>
      <w:r>
        <w:rPr>
          <w:rFonts w:hint="eastAsia" w:ascii="仿宋_GB2312" w:hAnsi="仿宋_GB2312" w:eastAsia="仿宋_GB2312" w:cs="仿宋_GB2312"/>
          <w:sz w:val="32"/>
        </w:rPr>
        <w:t xml:space="preserve">，子女数（含配偶所生) </w:t>
      </w:r>
      <w:r>
        <w:rPr>
          <w:rFonts w:hint="eastAsia" w:ascii="仿宋_GB2312" w:hAnsi="仿宋_GB2312" w:eastAsia="仿宋_GB2312" w:cs="仿宋_GB2312"/>
          <w:sz w:val="32"/>
          <w:u w:val="single"/>
        </w:rPr>
        <w:t>□ 个</w:t>
      </w:r>
      <w:r>
        <w:rPr>
          <w:rFonts w:hint="eastAsia" w:ascii="仿宋_GB2312" w:hAnsi="仿宋_GB2312" w:eastAsia="仿宋_GB2312" w:cs="仿宋_GB2312"/>
          <w:sz w:val="32"/>
        </w:rPr>
        <w:t>，现是否已孕</w:t>
      </w:r>
      <w:r>
        <w:rPr>
          <w:rFonts w:hint="eastAsia" w:ascii="仿宋_GB2312" w:hAnsi="仿宋_GB2312" w:eastAsia="仿宋_GB2312" w:cs="仿宋_GB2312"/>
          <w:sz w:val="32"/>
          <w:u w:val="single"/>
        </w:rPr>
        <w:t>□是□否</w:t>
      </w:r>
      <w:r>
        <w:rPr>
          <w:rFonts w:hint="eastAsia" w:ascii="仿宋_GB2312" w:hAnsi="仿宋_GB2312" w:eastAsia="仿宋_GB2312" w:cs="仿宋_GB2312"/>
          <w:sz w:val="32"/>
        </w:rPr>
        <w:t xml:space="preserve">，有无非婚生育情况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□有 □无 </w:t>
      </w:r>
      <w:r>
        <w:rPr>
          <w:rFonts w:hint="eastAsia" w:ascii="仿宋_GB2312" w:hAnsi="仿宋_GB2312" w:eastAsia="仿宋_GB2312" w:cs="仿宋_GB2312"/>
          <w:sz w:val="32"/>
        </w:rPr>
        <w:t xml:space="preserve">，有无违反计划生育规定 </w:t>
      </w:r>
      <w:r>
        <w:rPr>
          <w:rFonts w:hint="eastAsia" w:ascii="仿宋_GB2312" w:hAnsi="仿宋_GB2312" w:eastAsia="仿宋_GB2312" w:cs="仿宋_GB2312"/>
          <w:sz w:val="32"/>
          <w:u w:val="single"/>
        </w:rPr>
        <w:t>□有 □无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（3）</w:t>
      </w:r>
      <w:r>
        <w:rPr>
          <w:rFonts w:hint="eastAsia" w:ascii="仿宋_GB2312" w:hAnsi="仿宋_GB2312" w:eastAsia="仿宋_GB2312" w:cs="仿宋_GB2312"/>
          <w:b/>
          <w:bCs/>
          <w:w w:val="90"/>
          <w:sz w:val="32"/>
        </w:rPr>
        <w:t>考生身份：</w:t>
      </w:r>
      <w:r>
        <w:rPr>
          <w:rFonts w:hint="eastAsia" w:ascii="仿宋_GB2312" w:hAnsi="仿宋_GB2312" w:eastAsia="仿宋_GB2312" w:cs="仿宋_GB2312"/>
          <w:sz w:val="32"/>
        </w:rPr>
        <w:t>□是 □否 2022年应届毕业生，□有 □无</w:t>
      </w:r>
      <w:r>
        <w:rPr>
          <w:rFonts w:hint="eastAsia" w:ascii="仿宋_GB2312" w:hAnsi="仿宋_GB2312" w:eastAsia="仿宋_GB2312" w:cs="仿宋_GB2312"/>
          <w:sz w:val="32"/>
        </w:rPr>
        <w:t>教师资格证。暂未取得教师资格证的毕业生，承诺于202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</w:rPr>
        <w:t>年8月31日前取得相应层次的</w:t>
      </w:r>
      <w:r>
        <w:rPr>
          <w:rFonts w:hint="eastAsia" w:ascii="仿宋_GB2312" w:hAnsi="仿宋_GB2312" w:eastAsia="仿宋_GB2312" w:cs="仿宋_GB2312"/>
          <w:sz w:val="32"/>
        </w:rPr>
        <w:t>教师资格证，逾期未取得同意取消聘用。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参加选聘的资料均真实、有效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□是 □否  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上述信息全面、真实、准确，承诺人知晓如有弄虚作假情形，将被取消聘用，并按有关规定接受处分。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ind w:right="640"/>
        <w:jc w:val="righ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承诺人（手写签名+指模）：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  <w:bookmarkStart w:id="0" w:name="_GoBack"/>
      <w:bookmarkEnd w:id="0"/>
    </w:p>
    <w:p>
      <w:pPr>
        <w:spacing w:line="520" w:lineRule="exac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16A0E"/>
    <w:rsid w:val="30116A0E"/>
    <w:rsid w:val="47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2022-03-04T08:58:00Z</dcterms:created>
  <dc:creator>李建惠</dc:creator>
  <cp:lastModifiedBy>李建惠</cp:lastModifiedBy>
  <dcterms:modified xsi:type="dcterms:W3CDTF">2022-03-04T09:00:17Z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