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新宋体" w:eastAsia="黑体" w:cs="宋体"/>
          <w:color w:val="000000"/>
          <w:sz w:val="32"/>
          <w:szCs w:val="32"/>
        </w:rPr>
      </w:pPr>
      <w:r>
        <w:rPr>
          <w:rFonts w:hint="eastAsia" w:ascii="黑体" w:hAnsi="新宋体" w:eastAsia="黑体" w:cs="宋体"/>
          <w:color w:val="000000"/>
          <w:sz w:val="32"/>
          <w:szCs w:val="32"/>
        </w:rPr>
        <w:t xml:space="preserve">附件：    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新宋体" w:eastAsia="方正小标宋_GBK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新宋体" w:eastAsia="方正小标宋_GBK" w:cs="宋体"/>
          <w:b/>
          <w:color w:val="000000"/>
          <w:sz w:val="32"/>
          <w:szCs w:val="32"/>
        </w:rPr>
        <w:t>惠州市第一人民医院临时员工招聘报名表</w:t>
      </w:r>
    </w:p>
    <w:bookmarkEnd w:id="0"/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190"/>
        <w:gridCol w:w="70"/>
        <w:gridCol w:w="633"/>
        <w:gridCol w:w="807"/>
        <w:gridCol w:w="188"/>
        <w:gridCol w:w="1262"/>
        <w:gridCol w:w="161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</w:rPr>
              <w:t>应聘岗位</w:t>
            </w:r>
          </w:p>
        </w:tc>
        <w:tc>
          <w:tcPr>
            <w:tcW w:w="57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 族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     市（县）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6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6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</w:rPr>
              <w:t>学历学位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   长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</w:t>
            </w:r>
          </w:p>
        </w:tc>
        <w:tc>
          <w:tcPr>
            <w:tcW w:w="288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   高</w:t>
            </w:r>
          </w:p>
        </w:tc>
        <w:tc>
          <w:tcPr>
            <w:tcW w:w="34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728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学习、工作经历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学校/单位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ind w:firstLine="360" w:firstLineChars="1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月-     年 月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月-     年 月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月-     年 月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月-     年 月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月-     年 月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728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月-     年 月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家庭成员及 主要社会关系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18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6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报名人员承诺</w:t>
            </w:r>
          </w:p>
        </w:tc>
        <w:tc>
          <w:tcPr>
            <w:tcW w:w="7594" w:type="dxa"/>
            <w:gridSpan w:val="8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ind w:firstLine="360" w:firstLineChars="1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本人承诺以上材料属实，如有不实之处，愿意承担相应责任。</w:t>
            </w: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报名人签名：                         日期：    年   月    日</w:t>
            </w:r>
          </w:p>
        </w:tc>
      </w:tr>
    </w:tbl>
    <w:p>
      <w:pPr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说明：1.此表可填写后打印或用蓝黑色钢笔填写，字迹要清楚；</w:t>
      </w:r>
    </w:p>
    <w:p>
      <w:pPr>
        <w:ind w:firstLine="720" w:firstLineChars="300"/>
      </w:pPr>
      <w:r>
        <w:rPr>
          <w:rFonts w:hint="eastAsia" w:ascii="仿宋_GB2312" w:hAnsi="仿宋"/>
          <w:sz w:val="24"/>
        </w:rPr>
        <w:t>2.此表须如实填写，经审核发现与事实不符的，责任自负，取消录用。</w:t>
      </w:r>
    </w:p>
    <w:p/>
    <w:sectPr>
      <w:pgSz w:w="11906" w:h="16838"/>
      <w:pgMar w:top="651" w:right="1558" w:bottom="42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A5377"/>
    <w:rsid w:val="5B8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2022-03-11T01:08:00Z</dcterms:created>
  <dc:creator>wonderful</dc:creator>
  <cp:lastModifiedBy>wonderful</cp:lastModifiedBy>
  <dcterms:modified xsi:type="dcterms:W3CDTF">2022-03-11T01:09:05Z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