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640" w:hanging="640" w:hangingChars="200"/>
        <w:jc w:val="center"/>
        <w:rPr>
          <w:rFonts w:ascii="Times New Roman" w:hAnsi="Times New Roman" w:eastAsia="仿宋_GB2312" w:cs="Times New Roman"/>
          <w:color w:val="000000"/>
          <w:kern w:val="0"/>
          <w:sz w:val="32"/>
          <w:szCs w:val="32"/>
        </w:rPr>
      </w:pPr>
      <w:bookmarkStart w:id="0" w:name="_GoBack"/>
      <w:bookmarkEnd w:id="0"/>
      <w:r>
        <w:rPr>
          <w:rFonts w:hint="eastAsia"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w:t>
      </w:r>
    </w:p>
    <w:p>
      <w:pPr>
        <w:pStyle w:val="5"/>
        <w:spacing w:before="0" w:beforeAutospacing="0" w:after="0" w:afterAutospacing="0" w:line="560" w:lineRule="exact"/>
        <w:ind w:firstLine="480"/>
        <w:jc w:val="center"/>
        <w:rPr>
          <w:rStyle w:val="8"/>
          <w:rFonts w:hint="eastAsia" w:ascii="方正小标宋简体" w:hAnsi="仿宋" w:eastAsia="方正小标宋简体"/>
          <w:b w:val="0"/>
          <w:color w:val="000000"/>
          <w:sz w:val="44"/>
          <w:szCs w:val="44"/>
        </w:rPr>
      </w:pPr>
      <w:r>
        <w:rPr>
          <w:rStyle w:val="8"/>
          <w:rFonts w:hint="eastAsia" w:ascii="方正小标宋简体" w:hAnsi="仿宋" w:eastAsia="方正小标宋简体"/>
          <w:b w:val="0"/>
          <w:color w:val="000000"/>
          <w:sz w:val="44"/>
          <w:szCs w:val="44"/>
          <w:lang w:eastAsia="zh-CN"/>
        </w:rPr>
        <w:t>富民县教体系统</w:t>
      </w:r>
      <w:r>
        <w:rPr>
          <w:rStyle w:val="8"/>
          <w:rFonts w:hint="eastAsia" w:ascii="方正小标宋简体" w:hAnsi="仿宋" w:eastAsia="方正小标宋简体"/>
          <w:b w:val="0"/>
          <w:color w:val="000000"/>
          <w:sz w:val="44"/>
          <w:szCs w:val="44"/>
          <w:lang w:val="en-US" w:eastAsia="zh-CN"/>
        </w:rPr>
        <w:t>2022年人才引进诚</w:t>
      </w:r>
      <w:r>
        <w:rPr>
          <w:rStyle w:val="8"/>
          <w:rFonts w:hint="eastAsia" w:ascii="方正小标宋简体" w:hAnsi="仿宋" w:eastAsia="方正小标宋简体"/>
          <w:b w:val="0"/>
          <w:color w:val="000000"/>
          <w:sz w:val="44"/>
          <w:szCs w:val="44"/>
        </w:rPr>
        <w:t>信</w:t>
      </w:r>
    </w:p>
    <w:p>
      <w:pPr>
        <w:pStyle w:val="5"/>
        <w:spacing w:before="0" w:beforeAutospacing="0" w:after="0" w:afterAutospacing="0" w:line="560" w:lineRule="exact"/>
        <w:ind w:firstLine="480"/>
        <w:jc w:val="center"/>
        <w:rPr>
          <w:rFonts w:hint="eastAsia" w:ascii="方正小标宋简体" w:hAnsi="仿宋" w:eastAsia="方正小标宋简体"/>
          <w:b/>
          <w:bCs/>
          <w:color w:val="000000"/>
          <w:sz w:val="44"/>
          <w:szCs w:val="44"/>
        </w:rPr>
      </w:pPr>
      <w:r>
        <w:rPr>
          <w:rStyle w:val="8"/>
          <w:rFonts w:hint="eastAsia" w:ascii="方正小标宋简体" w:hAnsi="仿宋" w:eastAsia="方正小标宋简体"/>
          <w:b w:val="0"/>
          <w:color w:val="000000"/>
          <w:sz w:val="44"/>
          <w:szCs w:val="44"/>
        </w:rPr>
        <w:t>承诺书</w:t>
      </w:r>
    </w:p>
    <w:p>
      <w:pPr>
        <w:pStyle w:val="5"/>
        <w:spacing w:before="0" w:beforeAutospacing="0" w:after="0" w:afterAutospacing="0" w:line="560" w:lineRule="exact"/>
        <w:ind w:firstLine="480"/>
        <w:rPr>
          <w:rStyle w:val="8"/>
          <w:rFonts w:hint="eastAsia" w:ascii="仿宋" w:hAnsi="仿宋" w:eastAsia="仿宋"/>
          <w:color w:val="000000"/>
          <w:sz w:val="28"/>
          <w:szCs w:val="28"/>
        </w:rPr>
      </w:pPr>
    </w:p>
    <w:p>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富民县教体系统</w:t>
      </w:r>
      <w:r>
        <w:rPr>
          <w:rStyle w:val="8"/>
          <w:rFonts w:hint="eastAsia" w:ascii="仿宋" w:hAnsi="仿宋" w:eastAsia="仿宋"/>
          <w:color w:val="000000"/>
          <w:sz w:val="28"/>
          <w:szCs w:val="28"/>
          <w:lang w:val="en-US" w:eastAsia="zh-CN"/>
        </w:rPr>
        <w:t>2022年人才引进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资格条件。</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工作期间联系方式畅通。</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对象，本人自愿服从岗位安排，同意选调单位主管部门按相关规定重新确定事业单位岗位等级，并根据新岗位等级重新确定工资。</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六、遵守疫情防控有关要求，如实填报相关信息。</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七、我承诺在各级公务员招考和事业单位招聘中没有被认定有舞弊等严重违反考录、招聘纪律的行为。</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           身份证号码：</w:t>
      </w:r>
    </w:p>
    <w:p>
      <w:pPr>
        <w:pStyle w:val="5"/>
        <w:spacing w:before="0" w:beforeAutospacing="0" w:after="0" w:afterAutospacing="0" w:line="560" w:lineRule="exact"/>
        <w:ind w:firstLine="480"/>
        <w:rPr>
          <w:rFonts w:hint="eastAsia" w:ascii="仿宋" w:hAnsi="仿宋" w:eastAsia="仿宋"/>
          <w:color w:val="000000"/>
          <w:sz w:val="28"/>
          <w:szCs w:val="28"/>
        </w:rPr>
      </w:pPr>
      <w:r>
        <w:rPr>
          <w:rFonts w:hint="eastAsia" w:ascii="仿宋" w:hAnsi="仿宋" w:eastAsia="仿宋"/>
          <w:color w:val="000000"/>
          <w:sz w:val="28"/>
          <w:szCs w:val="28"/>
        </w:rPr>
        <w:t>日  期：    年   月   日</w:t>
      </w:r>
    </w:p>
    <w:p>
      <w:pPr>
        <w:spacing w:line="600" w:lineRule="exact"/>
        <w:rPr>
          <w:rFonts w:eastAsia="黑体"/>
          <w:sz w:val="32"/>
          <w:szCs w:val="32"/>
        </w:rPr>
      </w:pPr>
      <w:r>
        <w:rPr>
          <w:rFonts w:eastAsia="黑体"/>
          <w:sz w:val="32"/>
          <w:szCs w:val="32"/>
        </w:rPr>
        <w:t>附：对违反有关规定已报名参加考试人员的相关处理措施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（1）视情节轻重，对违规人员分别予以取消本次考试或录用资格并登记为考试作弊人员、建议原单位予以处分。</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pPr>
        <w:pStyle w:val="5"/>
        <w:spacing w:before="0" w:beforeAutospacing="0" w:after="0" w:afterAutospacing="0" w:line="560" w:lineRule="exact"/>
        <w:ind w:firstLine="48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5953798"/>
    <w:rsid w:val="069852EC"/>
    <w:rsid w:val="0E072880"/>
    <w:rsid w:val="27086FF3"/>
    <w:rsid w:val="2A0D609C"/>
    <w:rsid w:val="3E5D378A"/>
    <w:rsid w:val="411C180D"/>
    <w:rsid w:val="4B774989"/>
    <w:rsid w:val="4C8E6C29"/>
    <w:rsid w:val="5C9C2CD4"/>
    <w:rsid w:val="5DE25C3B"/>
    <w:rsid w:val="66740F3F"/>
    <w:rsid w:val="6B2E108D"/>
    <w:rsid w:val="78036B2A"/>
    <w:rsid w:val="7E2566B1"/>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121</Words>
  <Characters>695</Characters>
  <Lines>5</Lines>
  <Paragraphs>1</Paragraphs>
  <TotalTime>13</TotalTime>
  <ScaleCrop>false</ScaleCrop>
  <LinksUpToDate>false</LinksUpToDate>
  <CharactersWithSpaces>815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Chen</cp:lastModifiedBy>
  <cp:lastPrinted>2022-03-18T01:20:42Z</cp:lastPrinted>
  <dcterms:modified xsi:type="dcterms:W3CDTF">2022-03-18T01:21:23Z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