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435" w:tblpY="904"/>
        <w:tblOverlap w:val="never"/>
        <w:tblW w:w="16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119"/>
        <w:gridCol w:w="7180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1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附件1：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40"/>
                <w:lang w:eastAsia="zh-CN"/>
              </w:rPr>
              <w:t>石岐体育馆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40"/>
              </w:rPr>
              <w:t>公开招聘人员岗位一览表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招聘岗位</w:t>
            </w:r>
          </w:p>
        </w:tc>
        <w:tc>
          <w:tcPr>
            <w:tcW w:w="71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主要岗位职责</w:t>
            </w:r>
          </w:p>
        </w:tc>
        <w:tc>
          <w:tcPr>
            <w:tcW w:w="71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任职资格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（条件优秀可适当放宽）</w:t>
            </w:r>
          </w:p>
        </w:tc>
        <w:tc>
          <w:tcPr>
            <w:tcW w:w="7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体育馆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馆长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7119" w:type="dxa"/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1、负责实施场馆的各项</w:t>
            </w:r>
            <w:r>
              <w:rPr>
                <w:rFonts w:hint="eastAsia"/>
                <w:sz w:val="18"/>
                <w:szCs w:val="18"/>
                <w:lang w:eastAsia="zh-CN"/>
              </w:rPr>
              <w:t>市场推广计划</w:t>
            </w:r>
            <w:r>
              <w:rPr>
                <w:rFonts w:hint="eastAsia"/>
                <w:sz w:val="18"/>
                <w:szCs w:val="18"/>
              </w:rPr>
              <w:t xml:space="preserve">，完成场馆的各项经营指标； 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2、负责巡查、督导场馆各岗位的日常工作，保证</w:t>
            </w:r>
            <w:r>
              <w:rPr>
                <w:rFonts w:hint="eastAsia"/>
                <w:sz w:val="18"/>
                <w:szCs w:val="18"/>
                <w:lang w:eastAsia="zh-CN"/>
              </w:rPr>
              <w:t>安全运营、</w:t>
            </w:r>
            <w:r>
              <w:rPr>
                <w:rFonts w:hint="eastAsia"/>
                <w:sz w:val="18"/>
                <w:szCs w:val="18"/>
              </w:rPr>
              <w:t xml:space="preserve">高质的服务水准和工作流程； 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3、采取有效措施加强成本控制，</w:t>
            </w:r>
            <w:r>
              <w:rPr>
                <w:rFonts w:hint="eastAsia"/>
                <w:sz w:val="18"/>
                <w:szCs w:val="18"/>
                <w:lang w:eastAsia="zh-CN"/>
              </w:rPr>
              <w:t>合理降低运营</w:t>
            </w:r>
            <w:r>
              <w:rPr>
                <w:rFonts w:hint="eastAsia"/>
                <w:sz w:val="18"/>
                <w:szCs w:val="18"/>
              </w:rPr>
              <w:t xml:space="preserve">成本； 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4、组织制订所在场馆各岗位的岗位职责、工作流程与标准及制度</w:t>
            </w:r>
            <w:r>
              <w:rPr>
                <w:rFonts w:hint="eastAsia"/>
                <w:sz w:val="18"/>
                <w:szCs w:val="18"/>
                <w:lang w:eastAsia="zh-CN"/>
              </w:rPr>
              <w:t>，并监督执行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5、及时处理馆内各种突发事件及投诉，并及时上报相关领导；</w:t>
            </w:r>
          </w:p>
          <w:p>
            <w:pPr>
              <w:ind w:firstLine="360" w:firstLineChars="20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/>
                <w:sz w:val="18"/>
                <w:szCs w:val="18"/>
              </w:rPr>
              <w:t>定期参加公司会议，汇报场馆相关管理数据及信息，并提出意见或建议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、上级安排的其它工作。</w:t>
            </w:r>
          </w:p>
        </w:tc>
        <w:tc>
          <w:tcPr>
            <w:tcW w:w="7180" w:type="dxa"/>
            <w:vAlign w:val="center"/>
          </w:tcPr>
          <w:p>
            <w:pPr>
              <w:ind w:firstLine="270" w:firstLineChars="15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</w:t>
            </w:r>
            <w:r>
              <w:rPr>
                <w:rFonts w:hint="eastAsia"/>
                <w:color w:val="auto"/>
                <w:sz w:val="18"/>
                <w:szCs w:val="18"/>
              </w:rPr>
              <w:t>年龄应在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/>
                <w:color w:val="auto"/>
                <w:sz w:val="18"/>
                <w:szCs w:val="18"/>
              </w:rPr>
              <w:t>周岁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及</w:t>
            </w:r>
            <w:r>
              <w:rPr>
                <w:rFonts w:hint="eastAsia"/>
                <w:color w:val="auto"/>
                <w:sz w:val="18"/>
                <w:szCs w:val="18"/>
              </w:rPr>
              <w:t>以下；</w:t>
            </w:r>
          </w:p>
          <w:p>
            <w:pPr>
              <w:ind w:firstLine="270" w:firstLineChars="15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2、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专科</w:t>
            </w:r>
            <w:r>
              <w:rPr>
                <w:rFonts w:hint="eastAsia"/>
                <w:color w:val="auto"/>
                <w:sz w:val="18"/>
                <w:szCs w:val="18"/>
              </w:rPr>
              <w:t>及以上学历，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体育</w:t>
            </w:r>
            <w:r>
              <w:rPr>
                <w:rFonts w:hint="eastAsia"/>
                <w:color w:val="auto"/>
                <w:sz w:val="18"/>
                <w:szCs w:val="18"/>
              </w:rPr>
              <w:t>、工商管理专业优先；</w:t>
            </w:r>
          </w:p>
          <w:p>
            <w:pPr>
              <w:ind w:firstLine="270" w:firstLineChars="15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3、具有商业、服务业或体育场馆等现场运营管理经验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具有两年及以上相关馆长或经理工作经验； </w:t>
            </w:r>
          </w:p>
          <w:p>
            <w:pPr>
              <w:ind w:firstLine="270" w:firstLineChars="1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4、熟悉国家体育法规及本地政策；</w:t>
            </w:r>
          </w:p>
          <w:p>
            <w:pPr>
              <w:ind w:firstLine="270" w:firstLineChars="15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5、具有良好的团队管理能力和沟通协调能力，执行力强，成熟稳重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ind w:firstLine="270" w:firstLineChars="15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、有良好的职业操守、高度的工作责任感和工作热情，能接受加班。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行政前台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人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119" w:type="dxa"/>
            <w:vAlign w:val="center"/>
          </w:tcPr>
          <w:p>
            <w:pPr>
              <w:numPr>
                <w:ilvl w:val="0"/>
                <w:numId w:val="1"/>
              </w:num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接待来宾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引导顾客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做好来访资料登记工作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 xml:space="preserve">负责公司前台接待工作； </w:t>
            </w:r>
          </w:p>
          <w:p>
            <w:pPr>
              <w:numPr>
                <w:ilvl w:val="0"/>
                <w:numId w:val="1"/>
              </w:num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负责公司文件、快递收发等工作；</w:t>
            </w:r>
          </w:p>
          <w:p>
            <w:pPr>
              <w:numPr>
                <w:ilvl w:val="0"/>
                <w:numId w:val="1"/>
              </w:num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熟悉</w:t>
            </w:r>
            <w:r>
              <w:rPr>
                <w:rFonts w:hint="eastAsia"/>
                <w:sz w:val="18"/>
                <w:szCs w:val="18"/>
                <w:lang w:eastAsia="zh-CN"/>
              </w:rPr>
              <w:t>业务</w:t>
            </w:r>
            <w:r>
              <w:rPr>
                <w:rFonts w:hint="eastAsia"/>
                <w:sz w:val="18"/>
                <w:szCs w:val="18"/>
              </w:rPr>
              <w:t>，维护好</w:t>
            </w:r>
            <w:r>
              <w:rPr>
                <w:rFonts w:hint="eastAsia"/>
                <w:sz w:val="18"/>
                <w:szCs w:val="18"/>
                <w:lang w:eastAsia="zh-CN"/>
              </w:rPr>
              <w:t>体育馆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形象能亲切友好地为客户服务，做好客户维护工作；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、负责客户投诉追踪、电话回访追踪等维护工作；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、完成上级交办的其他工作任务。</w:t>
            </w:r>
          </w:p>
        </w:tc>
        <w:tc>
          <w:tcPr>
            <w:tcW w:w="7180" w:type="dxa"/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</w:t>
            </w:r>
            <w:r>
              <w:rPr>
                <w:rFonts w:hint="eastAsia"/>
                <w:color w:val="000000"/>
                <w:sz w:val="18"/>
                <w:szCs w:val="18"/>
              </w:rPr>
              <w:t>年龄应在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/>
                <w:color w:val="000000"/>
                <w:sz w:val="18"/>
                <w:szCs w:val="18"/>
              </w:rPr>
              <w:t>周岁以下；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</w:t>
            </w:r>
            <w:r>
              <w:rPr>
                <w:rFonts w:hint="eastAsia"/>
                <w:sz w:val="18"/>
                <w:szCs w:val="18"/>
                <w:lang w:eastAsia="zh-CN"/>
              </w:rPr>
              <w:t>中专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以上学历，</w:t>
            </w:r>
            <w:r>
              <w:rPr>
                <w:rFonts w:hint="eastAsia"/>
                <w:sz w:val="18"/>
                <w:szCs w:val="18"/>
                <w:lang w:eastAsia="zh-CN"/>
              </w:rPr>
              <w:t>专业不限，熟悉使用办公软件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3、有销售经验优先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具有较强的沟通表达能力，有一定的数据分析能力；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4、学习能力强，较好的抗压能力</w:t>
            </w:r>
            <w:r>
              <w:rPr>
                <w:sz w:val="18"/>
                <w:szCs w:val="18"/>
              </w:rPr>
              <w:t>；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5、有良好的职业操守、高度的工作责任感和工作热情，能接受加班。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工程维修维护</w:t>
            </w:r>
          </w:p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1人</w:t>
            </w:r>
          </w:p>
        </w:tc>
        <w:tc>
          <w:tcPr>
            <w:tcW w:w="7119" w:type="dxa"/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1、确保所有的设备运行平稳，及时解决设备运行中的故障,确保设施设备运行的稳定和高效；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2、负责</w:t>
            </w:r>
            <w:r>
              <w:rPr>
                <w:rFonts w:hint="eastAsia"/>
                <w:sz w:val="18"/>
                <w:szCs w:val="18"/>
                <w:lang w:eastAsia="zh-CN"/>
              </w:rPr>
              <w:t>体育馆</w:t>
            </w:r>
            <w:r>
              <w:rPr>
                <w:rFonts w:hint="eastAsia"/>
                <w:sz w:val="18"/>
                <w:szCs w:val="18"/>
              </w:rPr>
              <w:t>设备仪表仪器的校验；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3、负责确保</w:t>
            </w:r>
            <w:r>
              <w:rPr>
                <w:rFonts w:hint="eastAsia"/>
                <w:sz w:val="18"/>
                <w:szCs w:val="18"/>
                <w:lang w:eastAsia="zh-CN"/>
              </w:rPr>
              <w:t>体育馆</w:t>
            </w:r>
            <w:r>
              <w:rPr>
                <w:rFonts w:hint="eastAsia"/>
                <w:sz w:val="18"/>
                <w:szCs w:val="18"/>
              </w:rPr>
              <w:t>所有的设备设施符合相关规定；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4、负责体育馆日常配电线路设备 安装、维修、检修等工作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5、完成上级交办的其他工作任务。</w:t>
            </w:r>
          </w:p>
        </w:tc>
        <w:tc>
          <w:tcPr>
            <w:tcW w:w="7180" w:type="dxa"/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1、年龄应在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/>
                <w:sz w:val="18"/>
                <w:szCs w:val="18"/>
              </w:rPr>
              <w:t>周岁</w:t>
            </w:r>
            <w:r>
              <w:rPr>
                <w:rFonts w:hint="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/>
                <w:sz w:val="18"/>
                <w:szCs w:val="18"/>
              </w:rPr>
              <w:t>以下；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</w:t>
            </w:r>
            <w:r>
              <w:rPr>
                <w:rFonts w:hint="eastAsia"/>
                <w:sz w:val="18"/>
                <w:szCs w:val="18"/>
                <w:lang w:eastAsia="zh-CN"/>
              </w:rPr>
              <w:t>中专</w:t>
            </w:r>
            <w:r>
              <w:rPr>
                <w:rFonts w:hint="eastAsia"/>
                <w:sz w:val="18"/>
                <w:szCs w:val="18"/>
              </w:rPr>
              <w:t>及以上学历，机电相关</w:t>
            </w:r>
            <w:r>
              <w:rPr>
                <w:rFonts w:hint="eastAsia"/>
                <w:sz w:val="18"/>
                <w:szCs w:val="18"/>
                <w:lang w:eastAsia="zh-CN"/>
              </w:rPr>
              <w:t>专业优先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3、有水电相关专业资格证，具有两年及以上设备</w:t>
            </w:r>
            <w:r>
              <w:rPr>
                <w:rFonts w:hint="eastAsia"/>
                <w:sz w:val="18"/>
                <w:szCs w:val="18"/>
                <w:lang w:eastAsia="zh-CN"/>
              </w:rPr>
              <w:t>、水电</w:t>
            </w:r>
            <w:r>
              <w:rPr>
                <w:rFonts w:hint="eastAsia"/>
                <w:sz w:val="18"/>
                <w:szCs w:val="18"/>
              </w:rPr>
              <w:t>维修相关工作经验；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4、头脑灵活，稳定性强，有责任心及团队精神，服从工作安排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能接受加班。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救生员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若干</w:t>
            </w:r>
          </w:p>
        </w:tc>
        <w:tc>
          <w:tcPr>
            <w:tcW w:w="7119" w:type="dxa"/>
            <w:vAlign w:val="center"/>
          </w:tcPr>
          <w:p>
            <w:pPr>
              <w:numPr>
                <w:ilvl w:val="0"/>
                <w:numId w:val="2"/>
              </w:num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负责游泳池区救生服务工作；</w:t>
            </w:r>
          </w:p>
          <w:p>
            <w:pPr>
              <w:numPr>
                <w:ilvl w:val="0"/>
                <w:numId w:val="2"/>
              </w:num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严格执行池区有关规定，维持现场秩序，礼貌劝阻和制止违反规则的行为；</w:t>
            </w:r>
          </w:p>
          <w:p>
            <w:pPr>
              <w:numPr>
                <w:ilvl w:val="0"/>
                <w:numId w:val="2"/>
              </w:num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有高度安全意识，有熟练的水中救生和陆地人工呼吸等抢救技术；</w:t>
            </w:r>
          </w:p>
          <w:p>
            <w:pPr>
              <w:numPr>
                <w:ilvl w:val="0"/>
                <w:numId w:val="2"/>
              </w:num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坚守岗位，思想集中，反映灵活，注意观察池区情况，做到岗在人在；发现危险及时抢救，确保游客生命安全；</w:t>
            </w:r>
          </w:p>
          <w:p>
            <w:pPr>
              <w:numPr>
                <w:ilvl w:val="0"/>
                <w:numId w:val="2"/>
              </w:num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保证池水清澈、透明、无杂物、无沉淀物、无青苔；</w:t>
            </w:r>
          </w:p>
          <w:p>
            <w:pPr>
              <w:numPr>
                <w:ilvl w:val="0"/>
                <w:numId w:val="2"/>
              </w:num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上岗时要检查救生器材是否齐备可用，并应放在固定的位置上，做到取用方便；</w:t>
            </w:r>
          </w:p>
          <w:p>
            <w:pPr>
              <w:numPr>
                <w:ilvl w:val="0"/>
                <w:numId w:val="2"/>
              </w:num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做好各类值班记录、巡视记录并妥善保管；</w:t>
            </w:r>
          </w:p>
          <w:p>
            <w:pPr>
              <w:numPr>
                <w:ilvl w:val="0"/>
                <w:numId w:val="2"/>
              </w:num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定时参加技能培训，增强自己业务水平；</w:t>
            </w:r>
          </w:p>
          <w:p>
            <w:pPr>
              <w:numPr>
                <w:ilvl w:val="0"/>
                <w:numId w:val="2"/>
              </w:numPr>
              <w:ind w:firstLine="360" w:firstLineChars="2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完成上级交办的其他工作任务。</w:t>
            </w:r>
          </w:p>
        </w:tc>
        <w:tc>
          <w:tcPr>
            <w:tcW w:w="7180" w:type="dxa"/>
            <w:vAlign w:val="center"/>
          </w:tcPr>
          <w:p>
            <w:pPr>
              <w:numPr>
                <w:ilvl w:val="0"/>
                <w:numId w:val="3"/>
              </w:num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年龄应在38周岁</w:t>
            </w:r>
            <w:r>
              <w:rPr>
                <w:rFonts w:hint="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/>
                <w:sz w:val="18"/>
                <w:szCs w:val="18"/>
              </w:rPr>
              <w:t>以下；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须持有救生员证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具有两年及以上相关工作经验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具备良好的个人品德、职业道德素养及较强的责任心；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办事认真、细致、逻辑性强、抗压能力强，善于团队协作，能接受加班。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保洁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2人</w:t>
            </w:r>
          </w:p>
        </w:tc>
        <w:tc>
          <w:tcPr>
            <w:tcW w:w="7119" w:type="dxa"/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1、负责体育馆办公室和体育馆场地等的环境卫生。</w:t>
            </w:r>
          </w:p>
        </w:tc>
        <w:tc>
          <w:tcPr>
            <w:tcW w:w="7180" w:type="dxa"/>
            <w:vAlign w:val="center"/>
          </w:tcPr>
          <w:p>
            <w:pPr>
              <w:ind w:firstLine="360" w:firstLineChars="20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1、年龄应在55周岁以下；</w:t>
            </w:r>
          </w:p>
          <w:p>
            <w:pPr>
              <w:ind w:firstLine="360" w:firstLineChars="200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2、身体健康，吃苦耐劳，工作细心，能接受加班。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年薪约3.2万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5FFE43"/>
    <w:multiLevelType w:val="singleLevel"/>
    <w:tmpl w:val="C25FFE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7B150C"/>
    <w:multiLevelType w:val="singleLevel"/>
    <w:tmpl w:val="0E7B150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380FAA"/>
    <w:multiLevelType w:val="singleLevel"/>
    <w:tmpl w:val="64380F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E75EB"/>
    <w:rsid w:val="00007F16"/>
    <w:rsid w:val="00023DCD"/>
    <w:rsid w:val="00064974"/>
    <w:rsid w:val="00152B85"/>
    <w:rsid w:val="0017783B"/>
    <w:rsid w:val="0019546C"/>
    <w:rsid w:val="001F662B"/>
    <w:rsid w:val="00236B1F"/>
    <w:rsid w:val="0027221F"/>
    <w:rsid w:val="00277958"/>
    <w:rsid w:val="002C5875"/>
    <w:rsid w:val="0037513D"/>
    <w:rsid w:val="003E75E9"/>
    <w:rsid w:val="00460507"/>
    <w:rsid w:val="004F7EE5"/>
    <w:rsid w:val="00553D07"/>
    <w:rsid w:val="00592671"/>
    <w:rsid w:val="006A5734"/>
    <w:rsid w:val="006F2D57"/>
    <w:rsid w:val="0072313F"/>
    <w:rsid w:val="007404E7"/>
    <w:rsid w:val="007B2D6E"/>
    <w:rsid w:val="00803129"/>
    <w:rsid w:val="00920A86"/>
    <w:rsid w:val="00981E1C"/>
    <w:rsid w:val="009B1EC1"/>
    <w:rsid w:val="00A21F62"/>
    <w:rsid w:val="00AB7205"/>
    <w:rsid w:val="00BD132D"/>
    <w:rsid w:val="00D5065D"/>
    <w:rsid w:val="00DE2681"/>
    <w:rsid w:val="00E16B11"/>
    <w:rsid w:val="00E2711E"/>
    <w:rsid w:val="00F15D41"/>
    <w:rsid w:val="00F865C9"/>
    <w:rsid w:val="00FE2D8C"/>
    <w:rsid w:val="01963D86"/>
    <w:rsid w:val="08B2395D"/>
    <w:rsid w:val="08BE39AB"/>
    <w:rsid w:val="09923560"/>
    <w:rsid w:val="0A0272FA"/>
    <w:rsid w:val="0CA60DE5"/>
    <w:rsid w:val="108B6302"/>
    <w:rsid w:val="112D2FF1"/>
    <w:rsid w:val="115B4D1E"/>
    <w:rsid w:val="144F6859"/>
    <w:rsid w:val="14D85696"/>
    <w:rsid w:val="16421363"/>
    <w:rsid w:val="166C444C"/>
    <w:rsid w:val="1903230E"/>
    <w:rsid w:val="1A352914"/>
    <w:rsid w:val="1ADD2AC3"/>
    <w:rsid w:val="1BDB1DAF"/>
    <w:rsid w:val="1CF61645"/>
    <w:rsid w:val="1E91399D"/>
    <w:rsid w:val="1FF27F54"/>
    <w:rsid w:val="21152CDA"/>
    <w:rsid w:val="22A87507"/>
    <w:rsid w:val="230519D3"/>
    <w:rsid w:val="233B5291"/>
    <w:rsid w:val="24305BD3"/>
    <w:rsid w:val="25B40935"/>
    <w:rsid w:val="2835508E"/>
    <w:rsid w:val="2A485859"/>
    <w:rsid w:val="2B1459F8"/>
    <w:rsid w:val="2F5E66B3"/>
    <w:rsid w:val="32CF5252"/>
    <w:rsid w:val="34CC6B37"/>
    <w:rsid w:val="37556D75"/>
    <w:rsid w:val="3A066DB3"/>
    <w:rsid w:val="409C602D"/>
    <w:rsid w:val="4C4F7C74"/>
    <w:rsid w:val="57873BBF"/>
    <w:rsid w:val="59923010"/>
    <w:rsid w:val="61A633D8"/>
    <w:rsid w:val="62031EB1"/>
    <w:rsid w:val="666A20DC"/>
    <w:rsid w:val="6E8E676D"/>
    <w:rsid w:val="771C3D33"/>
    <w:rsid w:val="7865291B"/>
    <w:rsid w:val="7C14462A"/>
    <w:rsid w:val="7F5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901</Characters>
  <Lines>7</Lines>
  <Paragraphs>2</Paragraphs>
  <TotalTime>2</TotalTime>
  <ScaleCrop>false</ScaleCrop>
  <LinksUpToDate>false</LinksUpToDate>
  <CharactersWithSpaces>1057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2021-09-01T12:08:00Z</dcterms:created>
  <dc:creator>阿吉</dc:creator>
  <cp:lastModifiedBy>张鸿</cp:lastModifiedBy>
  <dcterms:modified xsi:type="dcterms:W3CDTF">2022-03-18T08:26:07Z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779721424E844CF7A7B2338C7703FA0B</vt:lpwstr>
  </property>
</Properties>
</file>