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（从高中开始填写，包括教育经历和工作经历简历,按时间顺序填写至今，时间不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/>
                <w:sz w:val="21"/>
                <w:szCs w:val="21"/>
              </w:rPr>
              <w:t>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已解除（ ）     未办完离职手续 （  ）      还在职（  ）</w:t>
            </w:r>
          </w:p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/>
            <w:vAlign w:val="center"/>
          </w:tcPr>
          <w:p>
            <w:pPr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>
            <w:pPr>
              <w:ind w:firstLine="3480" w:firstLineChars="14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 w:ascii="Times New Roman" w:eastAsia="宋体"/>
          <w:lang w:val="en-US" w:eastAsia="zh-CN"/>
        </w:rPr>
        <w:t>2</w:t>
      </w:r>
      <w:r>
        <w:rPr>
          <w:rFonts w:hint="eastAsia"/>
        </w:rPr>
        <w:t>年   月   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ind w:left="420" w:firstLine="0"/>
      </w:pPr>
      <w:r>
        <w:rPr>
          <w:rFonts w:hint="eastAsia"/>
          <w:szCs w:val="21"/>
        </w:rPr>
        <w:t>此表除审核栏的内容外，其余由报考者填写，打印一式2份。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5F7C"/>
    <w:rsid w:val="13C2002D"/>
    <w:rsid w:val="40F00156"/>
    <w:rsid w:val="59B14FC6"/>
    <w:rsid w:val="5E4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2022-02-16T07:23:00Z</dcterms:created>
  <dc:creator>Clytze</dc:creator>
  <cp:lastModifiedBy>邓大炮</cp:lastModifiedBy>
  <dcterms:modified xsi:type="dcterms:W3CDTF">2022-03-18T08:28:40Z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BBF5610F2288462FB01E5DA716D461F2</vt:lpwstr>
  </property>
</Properties>
</file>