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52" w:rsidRDefault="005E3952" w:rsidP="005E3952">
      <w:pPr>
        <w:spacing w:line="36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5E3952" w:rsidRDefault="005E3952" w:rsidP="005E3952">
      <w:pPr>
        <w:spacing w:before="100" w:beforeAutospacing="1" w:after="100" w:afterAutospacing="1" w:line="360" w:lineRule="auto"/>
        <w:jc w:val="center"/>
        <w:rPr>
          <w:rFonts w:ascii="方正小标宋简体" w:eastAsia="方正小标宋简体" w:hAnsi="宋体" w:cs="宋体" w:hint="eastAsia"/>
          <w:spacing w:val="-20"/>
          <w:kern w:val="0"/>
          <w:sz w:val="36"/>
          <w:szCs w:val="36"/>
        </w:rPr>
      </w:pPr>
      <w:r>
        <w:rPr>
          <w:rFonts w:ascii="方正小标宋简体" w:eastAsia="方正小标宋简体" w:hint="eastAsia"/>
          <w:spacing w:val="-20"/>
          <w:sz w:val="36"/>
          <w:szCs w:val="36"/>
        </w:rPr>
        <w:t>慈溪市教育局公开招聘2022年中小学和幼儿园教师指标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2272"/>
        <w:gridCol w:w="720"/>
        <w:gridCol w:w="720"/>
        <w:gridCol w:w="3780"/>
      </w:tblGrid>
      <w:tr w:rsidR="005E3952" w:rsidTr="001A187F">
        <w:trPr>
          <w:trHeight w:val="570"/>
          <w:tblHeader/>
          <w:jc w:val="center"/>
        </w:trPr>
        <w:tc>
          <w:tcPr>
            <w:tcW w:w="1019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龙山中学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到慈吉中学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观城中学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招聘后流动到实验高级中学（民办）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浒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山中学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noWrap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横河中学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到慈中书院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赫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威斯育才高级中学（民办）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横河中学、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周巷中学</w:t>
            </w:r>
            <w:proofErr w:type="gramEnd"/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高中计算机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到慈中书院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招聘后流动到实验高级中学（民办）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西门初级中学、金山初级中学、龙山镇、掌起镇各1名，观海卫镇2名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招聘后流动到慈吉实验学校（民办）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招聘后流动到实验中学（民办）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招聘后流动到育才中学（民办）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龙山镇、观海卫镇、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胜山镇</w:t>
            </w:r>
            <w:proofErr w:type="gramEnd"/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龙山镇、掌起镇、观海卫镇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招聘后流动到慈吉实验学校（民办）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龙山镇、掌起镇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招聘后流动到慈吉实验学校（民办）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招聘后流动到育才中学（民办）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初中社会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上林初级中学、新城初级中学、浙江师范大学附属慈溪实验学校、文锦书院、新浦镇各1名，观海卫镇2名、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招聘后流动到慈吉实验学校（民办）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初中体育与健康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观海卫镇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招聘后流动到慈吉实验学校（民办）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观海卫镇、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周巷镇</w:t>
            </w:r>
            <w:proofErr w:type="gramEnd"/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浙江师范大学附属慈溪实验学校、文锦书院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统招A（4男4女）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4+4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第四实验小学、南门小学、蓝天小学、浙江师范大学附属慈溪实验学校、文锦书院各1名，坎墩街道3名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统招B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宗汉街道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统招C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附海镇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林镇各1名，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胜山镇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6名、新浦镇8名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统招D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桥头镇、横河镇各1名，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堰镇2名、长河镇7名，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崇寿镇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定向A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龙山镇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定向B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掌起镇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定向C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第二实验小学2名，观海卫镇12名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定向D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11名，庵东镇5名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招聘后流动到慈吉实验学校（民办）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招聘后流动到宁波前湾外国语学校（民办）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31X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统招（9男9女）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9+9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第三实验小学、城区中心小学、蓝天小学、碧海学校、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附海镇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、新浦镇各1名，坎墩街道、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崇寿镇、胜山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镇各2名，宗汉街道、长河镇各3名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龙山镇1名、掌起镇3名、观海卫镇2名、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招聘后流动到慈吉实验学校（民办）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招聘后流动到宁波前湾外国语学校（民办）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招聘后流动到育才小学（民办）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第四实验小学、龙山镇、掌起镇、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胜山镇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、长河镇各1名，宗汉街道、观海卫镇、庵东镇各2名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招聘后流动到宁波前湾外国语学校（民办）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南门小学、白云小学、宗汉街道、坎墩街道、长河镇各1名，龙山镇2名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招聘后流动到慈吉实验学校（民办）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宗汉街道、坎墩街道、龙山镇、观海卫镇、新浦镇、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堰镇、庵东镇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小学体育与健康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统招（6男6女）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6+6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宗汉街道、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各1名，龙山镇、长河镇各2名，坎墩街道、观海卫镇各3名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定向（排球）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龙山镇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定向（足球）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观海卫镇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统招（篮球）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长河镇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浙江师范大学附属慈溪实验学校、宗汉街道、龙山镇、掌起镇、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胜山镇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、横河镇、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各1名，观海卫镇3名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宗汉街道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小学全科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龙山镇、掌起镇、观海卫镇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 w:val="restart"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统招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ind w:left="420" w:hanging="42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白沙路街道、坎墩街道、龙山镇、掌起镇、观海卫镇、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匡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堰镇、长河镇、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周巷镇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各1名，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浒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山街道2名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定向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机关幼儿园</w:t>
            </w:r>
          </w:p>
        </w:tc>
      </w:tr>
      <w:tr w:rsidR="005E3952" w:rsidTr="001A187F">
        <w:trPr>
          <w:trHeight w:val="570"/>
          <w:jc w:val="center"/>
        </w:trPr>
        <w:tc>
          <w:tcPr>
            <w:tcW w:w="1019" w:type="dxa"/>
            <w:vMerge/>
            <w:vAlign w:val="center"/>
          </w:tcPr>
          <w:p w:rsidR="005E3952" w:rsidRDefault="005E3952" w:rsidP="001A187F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72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招聘后流动到慈吉幼儿园（民办）</w:t>
            </w:r>
          </w:p>
        </w:tc>
        <w:tc>
          <w:tcPr>
            <w:tcW w:w="72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413</w:t>
            </w:r>
          </w:p>
        </w:tc>
        <w:tc>
          <w:tcPr>
            <w:tcW w:w="720" w:type="dxa"/>
            <w:noWrap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80" w:type="dxa"/>
            <w:vAlign w:val="center"/>
          </w:tcPr>
          <w:p w:rsidR="005E3952" w:rsidRDefault="005E3952" w:rsidP="001A187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5E3952" w:rsidRDefault="005E3952" w:rsidP="005E3952">
      <w:pPr>
        <w:jc w:val="center"/>
        <w:rPr>
          <w:rFonts w:ascii="方正小标宋简体" w:eastAsia="方正小标宋简体" w:hAnsi="宋体" w:cs="宋体"/>
          <w:kern w:val="0"/>
          <w:szCs w:val="21"/>
        </w:rPr>
      </w:pPr>
    </w:p>
    <w:p w:rsidR="00C70E70" w:rsidRDefault="00C70E70">
      <w:bookmarkStart w:id="0" w:name="_GoBack"/>
      <w:bookmarkEnd w:id="0"/>
    </w:p>
    <w:sectPr w:rsidR="00C7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52"/>
    <w:rsid w:val="005E3952"/>
    <w:rsid w:val="00C7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1580</Characters>
  <Application>Microsoft Office Word</Application>
  <DocSecurity>0</DocSecurity>
  <Lines>13</Lines>
  <Paragraphs>3</Paragraphs>
  <ScaleCrop>false</ScaleCrop>
  <Company>微软中国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2022-03-28T06:45:00Z</dcterms:created>
  <dcterms:modified xsi:type="dcterms:W3CDTF">2022-03-28T06:46:00Z</dcterms:modified>
</cp:coreProperties>
</file>