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  <w:lang w:val="en-US" w:eastAsia="zh-CN"/>
        </w:rPr>
        <w:t>2022</w:t>
      </w:r>
      <w:r>
        <w:rPr>
          <w:rFonts w:hint="eastAsia" w:ascii="方正小标宋简体" w:eastAsia="方正小标宋简体"/>
          <w:sz w:val="34"/>
          <w:szCs w:val="34"/>
        </w:rPr>
        <w:t>年烟台市直事业单位公开招聘专业研究方向承诺表</w:t>
      </w:r>
    </w:p>
    <w:tbl>
      <w:tblPr>
        <w:tblStyle w:val="6"/>
        <w:tblW w:w="91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683"/>
        <w:gridCol w:w="1060"/>
        <w:gridCol w:w="1634"/>
        <w:gridCol w:w="34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内容摘要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9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89C4E52"/>
    <w:rsid w:val="1D666077"/>
    <w:rsid w:val="4A0E6F39"/>
    <w:rsid w:val="C3CFC67E"/>
    <w:rsid w:val="D7D2A5D4"/>
    <w:rsid w:val="FE3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111</TotalTime>
  <ScaleCrop>false</ScaleCrop>
  <LinksUpToDate>false</LinksUpToDate>
  <CharactersWithSpaces>323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user</cp:lastModifiedBy>
  <cp:lastPrinted>2018-01-17T08:15:00Z</cp:lastPrinted>
  <dcterms:modified xsi:type="dcterms:W3CDTF">2022-02-21T14:42:11Z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