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8D" w:rsidRDefault="008D768D" w:rsidP="008D768D">
      <w:pPr>
        <w:widowControl/>
        <w:spacing w:line="50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附件2</w:t>
      </w:r>
    </w:p>
    <w:p w:rsidR="008D768D" w:rsidRDefault="009F48F4" w:rsidP="008D768D">
      <w:pPr>
        <w:widowControl/>
        <w:spacing w:line="500" w:lineRule="exact"/>
        <w:jc w:val="center"/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</w:pPr>
      <w:r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湖州教育局</w:t>
      </w:r>
      <w:r w:rsidR="008D768D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面向全国</w:t>
      </w:r>
      <w:r w:rsidR="008D768D" w:rsidRPr="00A068CF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引进高层次优秀教育人才</w:t>
      </w:r>
      <w:r w:rsidR="008D768D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报名表</w:t>
      </w:r>
    </w:p>
    <w:tbl>
      <w:tblPr>
        <w:tblpPr w:leftFromText="180" w:rightFromText="180" w:vertAnchor="page" w:horzAnchor="page" w:tblpX="1097" w:tblpY="2463"/>
        <w:tblOverlap w:val="never"/>
        <w:tblW w:w="100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327"/>
        <w:gridCol w:w="63"/>
        <w:gridCol w:w="915"/>
        <w:gridCol w:w="882"/>
        <w:gridCol w:w="480"/>
        <w:gridCol w:w="315"/>
        <w:gridCol w:w="1620"/>
        <w:gridCol w:w="1353"/>
        <w:gridCol w:w="1223"/>
        <w:gridCol w:w="406"/>
        <w:gridCol w:w="1443"/>
      </w:tblGrid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left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照片</w:t>
            </w: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  历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544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    称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ind w:firstLineChars="300" w:firstLine="792"/>
              <w:rPr>
                <w:rFonts w:ascii="楷体_GB2312" w:eastAsia="楷体_GB2312" w:hint="eastAsia"/>
                <w:spacing w:val="-8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毕业院校及专业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 w:hAnsi="宋体" w:hint="eastAsia"/>
                <w:spacing w:val="-8"/>
              </w:rPr>
            </w:pPr>
            <w:r>
              <w:rPr>
                <w:rFonts w:ascii="楷体_GB2312" w:eastAsia="楷体_GB2312" w:hint="eastAsia"/>
                <w:sz w:val="28"/>
              </w:rPr>
              <w:t>健康状况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rPr>
                <w:rFonts w:ascii="楷体_GB2312" w:eastAsia="楷体_GB2312" w:hint="eastAsia"/>
                <w:spacing w:val="-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应聘学校</w:t>
            </w:r>
          </w:p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及岗位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 w:hAnsi="宋体" w:hint="eastAsia"/>
                <w:spacing w:val="-8"/>
              </w:rPr>
            </w:pPr>
            <w:r>
              <w:rPr>
                <w:rFonts w:ascii="楷体_GB2312" w:eastAsia="楷体_GB2312" w:hAnsi="宋体" w:hint="eastAsia"/>
                <w:spacing w:val="-8"/>
              </w:rPr>
              <w:t>教师资格证书种类及任教学科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ind w:firstLineChars="49" w:firstLine="137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手机号码</w:t>
            </w:r>
          </w:p>
        </w:tc>
        <w:tc>
          <w:tcPr>
            <w:tcW w:w="3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515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家庭住址</w:t>
            </w:r>
          </w:p>
        </w:tc>
        <w:tc>
          <w:tcPr>
            <w:tcW w:w="8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1902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主要获奖、荣誉情况</w:t>
            </w:r>
          </w:p>
        </w:tc>
        <w:tc>
          <w:tcPr>
            <w:tcW w:w="8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20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学习及工作简历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起止年月</w:t>
            </w: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校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证明人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家庭成员</w:t>
            </w: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名</w:t>
            </w: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工作单位及职务等情况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8D768D" w:rsidTr="00E92CB0">
        <w:trPr>
          <w:cantSplit/>
          <w:trHeight w:val="1002"/>
        </w:trPr>
        <w:tc>
          <w:tcPr>
            <w:tcW w:w="10027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51" w:firstLineChars="200" w:firstLine="480"/>
              <w:rPr>
                <w:rFonts w:ascii="楷体_GB2312" w:eastAsia="楷体_GB2312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  <w:tr w:rsidR="008D768D" w:rsidTr="00E92CB0">
        <w:trPr>
          <w:cantSplit/>
          <w:trHeight w:val="1067"/>
        </w:trPr>
        <w:tc>
          <w:tcPr>
            <w:tcW w:w="13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8D" w:rsidRDefault="008D768D" w:rsidP="00E92CB0">
            <w:pPr>
              <w:spacing w:line="320" w:lineRule="exact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教育局审核意见</w:t>
            </w:r>
            <w:r>
              <w:rPr>
                <w:rFonts w:ascii="楷体_GB2312" w:eastAsia="楷体_GB2312" w:hint="eastAsia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 w:hint="eastAsia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 w:hint="eastAsia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leftChars="2660" w:left="5586" w:right="249" w:firstLineChars="200" w:firstLine="560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</w:tbl>
    <w:p w:rsidR="00446B7E" w:rsidRPr="008D768D" w:rsidRDefault="00446B7E" w:rsidP="008D768D"/>
    <w:sectPr w:rsidR="00446B7E" w:rsidRPr="008D76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768D"/>
    <w:rsid w:val="00446B7E"/>
    <w:rsid w:val="008D768D"/>
    <w:rsid w:val="009F48F4"/>
    <w:rsid w:val="00AB54E3"/>
    <w:rsid w:val="00B3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2022-03-26T03:10:00Z</dcterms:created>
  <dcterms:modified xsi:type="dcterms:W3CDTF">2022-03-26T03:10:00Z</dcterms:modified>
</cp:coreProperties>
</file>