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宋体" w:hAnsi="宋体" w:eastAsia="宋体"/>
          <w:color w:val="000000"/>
          <w:sz w:val="36"/>
          <w:szCs w:val="36"/>
          <w:lang w:val="zh-CN"/>
        </w:rPr>
      </w:pPr>
      <w:r>
        <w:rPr>
          <w:rStyle w:val="7"/>
          <w:rFonts w:hint="eastAsia" w:ascii="宋体" w:hAnsi="宋体" w:eastAsia="宋体"/>
          <w:color w:val="000000"/>
          <w:sz w:val="36"/>
          <w:szCs w:val="36"/>
          <w:lang w:val="zh-CN"/>
        </w:rPr>
        <w:t>202</w:t>
      </w:r>
      <w:r>
        <w:rPr>
          <w:rStyle w:val="7"/>
          <w:rFonts w:hint="eastAsia" w:ascii="宋体" w:hAnsi="宋体"/>
          <w:color w:val="000000"/>
          <w:sz w:val="36"/>
          <w:szCs w:val="36"/>
          <w:lang w:val="en-US" w:eastAsia="zh-CN"/>
        </w:rPr>
        <w:t>2</w:t>
      </w:r>
      <w:r>
        <w:rPr>
          <w:rStyle w:val="7"/>
          <w:rFonts w:hint="eastAsia" w:ascii="宋体" w:hAnsi="宋体" w:eastAsia="宋体"/>
          <w:color w:val="000000"/>
          <w:sz w:val="36"/>
          <w:szCs w:val="36"/>
          <w:lang w:val="zh-CN"/>
        </w:rPr>
        <w:t>年广州市事业单位校园招聘“优才计划”</w:t>
      </w:r>
    </w:p>
    <w:p>
      <w:pPr>
        <w:jc w:val="center"/>
        <w:rPr>
          <w:rFonts w:ascii="宋体" w:hAnsi="宋体"/>
          <w:sz w:val="44"/>
          <w:szCs w:val="44"/>
        </w:rPr>
      </w:pPr>
      <w:r>
        <w:rPr>
          <w:rStyle w:val="7"/>
          <w:rFonts w:hint="eastAsia" w:ascii="宋体" w:hAnsi="宋体" w:eastAsia="宋体"/>
          <w:color w:val="000000"/>
          <w:sz w:val="36"/>
          <w:szCs w:val="36"/>
          <w:lang w:val="zh-CN"/>
        </w:rPr>
        <w:t>考生个人健康卡及安全考试承诺书</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eastAsia="zh-CN"/>
              </w:rPr>
              <w:t>广州</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3.本人过去14日内，是否</w:t>
            </w:r>
            <w:r>
              <w:rPr>
                <w:rFonts w:hint="eastAsia" w:ascii="Times New Roman" w:hAnsi="Times New Roman" w:cs="Times New Roman"/>
                <w:szCs w:val="21"/>
              </w:rPr>
              <w:t>去过国内</w:t>
            </w:r>
            <w:r>
              <w:rPr>
                <w:rFonts w:ascii="Times New Roman" w:hAnsi="Times New Roman" w:cs="Times New Roman"/>
                <w:szCs w:val="21"/>
              </w:rPr>
              <w:t>中高风险地区。</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4.本人过去14日内，是否</w:t>
            </w:r>
            <w:r>
              <w:rPr>
                <w:rFonts w:hint="eastAsia" w:ascii="Times New Roman" w:hAnsi="Times New Roman" w:cs="Times New Roman"/>
                <w:szCs w:val="21"/>
              </w:rPr>
              <w:t>出入</w:t>
            </w:r>
            <w:r>
              <w:rPr>
                <w:rFonts w:ascii="Times New Roman" w:hAnsi="Times New Roman" w:cs="Times New Roman"/>
                <w:szCs w:val="21"/>
              </w:rPr>
              <w:t>境（含港澳台）。</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pacing w:val="-6"/>
                <w:szCs w:val="21"/>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6.共同居住家庭成员中是否有上述</w:t>
            </w:r>
            <w:r>
              <w:rPr>
                <w:rFonts w:hint="eastAsia" w:ascii="Times New Roman" w:hAnsi="Times New Roman" w:cs="Times New Roman"/>
                <w:szCs w:val="21"/>
              </w:rPr>
              <w:t>1至5的</w:t>
            </w:r>
            <w:r>
              <w:rPr>
                <w:rFonts w:ascii="Times New Roman" w:hAnsi="Times New Roman" w:cs="Times New Roman"/>
                <w:szCs w:val="21"/>
              </w:rPr>
              <w:t>情况。</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sym w:font="Wingdings 2" w:char="00A3"/>
            </w:r>
            <w:r>
              <w:rPr>
                <w:rFonts w:ascii="Times New Roman" w:hAnsi="Times New Roman" w:cs="Times New Roman"/>
                <w:szCs w:val="21"/>
              </w:rPr>
              <w:t xml:space="preserve">是 </w:t>
            </w:r>
            <w:r>
              <w:rPr>
                <w:rFonts w:ascii="Times New Roman" w:hAnsi="Times New Roman" w:cs="Times New Roman"/>
                <w:szCs w:val="21"/>
              </w:rPr>
              <w:sym w:font="Wingdings 2" w:char="00A3"/>
            </w:r>
            <w:r>
              <w:rPr>
                <w:rFonts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rPr>
                <w:rFonts w:ascii="Times New Roman" w:hAnsi="Times New Roman" w:eastAsia="黑体" w:cs="Times New Roman"/>
                <w:sz w:val="22"/>
                <w:highlight w:val="none"/>
              </w:rPr>
            </w:pPr>
            <w:r>
              <w:rPr>
                <w:rFonts w:ascii="Times New Roman" w:hAnsi="Times New Roman" w:eastAsia="黑体" w:cs="Times New Roman"/>
                <w:sz w:val="22"/>
              </w:rPr>
              <w:t>1.项目1、2、5、6为“是”的，考试时须携</w:t>
            </w:r>
            <w:r>
              <w:rPr>
                <w:rFonts w:ascii="Times New Roman" w:hAnsi="Times New Roman" w:eastAsia="黑体" w:cs="Times New Roman"/>
                <w:sz w:val="22"/>
                <w:highlight w:val="none"/>
              </w:rPr>
              <w:t>带考前</w:t>
            </w:r>
            <w:r>
              <w:rPr>
                <w:rFonts w:hint="eastAsia" w:ascii="Times New Roman" w:hAnsi="Times New Roman" w:eastAsia="黑体" w:cs="Times New Roman"/>
                <w:sz w:val="22"/>
                <w:highlight w:val="none"/>
                <w:lang w:val="en-US" w:eastAsia="zh-CN"/>
              </w:rPr>
              <w:t>48</w:t>
            </w:r>
            <w:r>
              <w:rPr>
                <w:rFonts w:hint="eastAsia" w:ascii="Times New Roman" w:hAnsi="Times New Roman" w:eastAsia="黑体" w:cs="Times New Roman"/>
                <w:sz w:val="22"/>
                <w:highlight w:val="none"/>
              </w:rPr>
              <w:t>小时</w:t>
            </w:r>
            <w:r>
              <w:rPr>
                <w:rFonts w:ascii="Times New Roman" w:hAnsi="Times New Roman" w:eastAsia="黑体" w:cs="Times New Roman"/>
                <w:sz w:val="22"/>
                <w:highlight w:val="none"/>
              </w:rPr>
              <w:t>内新型冠状病毒核酸检测阴性报告；</w:t>
            </w:r>
          </w:p>
          <w:p>
            <w:pPr>
              <w:spacing w:line="480" w:lineRule="exact"/>
              <w:rPr>
                <w:rFonts w:ascii="Times New Roman" w:hAnsi="Times New Roman" w:eastAsia="黑体" w:cs="Times New Roman"/>
                <w:sz w:val="22"/>
                <w:highlight w:val="none"/>
              </w:rPr>
            </w:pPr>
            <w:r>
              <w:rPr>
                <w:rFonts w:ascii="Times New Roman" w:hAnsi="Times New Roman" w:eastAsia="黑体" w:cs="Times New Roman"/>
                <w:sz w:val="22"/>
                <w:highlight w:val="none"/>
              </w:rPr>
              <w:t>2.来自于中风险地区的考生</w:t>
            </w:r>
            <w:r>
              <w:rPr>
                <w:rFonts w:hint="eastAsia" w:ascii="Times New Roman" w:hAnsi="Times New Roman" w:eastAsia="黑体" w:cs="Times New Roman"/>
                <w:sz w:val="22"/>
                <w:highlight w:val="none"/>
              </w:rPr>
              <w:t>，考试时</w:t>
            </w:r>
            <w:r>
              <w:rPr>
                <w:rFonts w:ascii="Times New Roman" w:hAnsi="Times New Roman" w:eastAsia="黑体" w:cs="Times New Roman"/>
                <w:sz w:val="22"/>
                <w:highlight w:val="none"/>
              </w:rPr>
              <w:t>须携带考前</w:t>
            </w:r>
            <w:r>
              <w:rPr>
                <w:rFonts w:hint="eastAsia" w:ascii="Times New Roman" w:hAnsi="Times New Roman" w:eastAsia="黑体" w:cs="Times New Roman"/>
                <w:sz w:val="22"/>
                <w:highlight w:val="none"/>
                <w:lang w:val="en-US" w:eastAsia="zh-CN"/>
              </w:rPr>
              <w:t>48</w:t>
            </w:r>
            <w:r>
              <w:rPr>
                <w:rFonts w:hint="eastAsia" w:ascii="Times New Roman" w:hAnsi="Times New Roman" w:eastAsia="黑体" w:cs="Times New Roman"/>
                <w:sz w:val="22"/>
                <w:highlight w:val="none"/>
              </w:rPr>
              <w:t>小时</w:t>
            </w:r>
            <w:r>
              <w:rPr>
                <w:rFonts w:ascii="Times New Roman" w:hAnsi="Times New Roman" w:eastAsia="黑体" w:cs="Times New Roman"/>
                <w:sz w:val="22"/>
                <w:highlight w:val="none"/>
              </w:rPr>
              <w:t>内新型冠状病毒核酸检测阴性报告，来自于高风险地区的考生且已结束隔离的，</w:t>
            </w:r>
            <w:r>
              <w:rPr>
                <w:rFonts w:hint="eastAsia" w:ascii="Times New Roman" w:hAnsi="Times New Roman" w:eastAsia="黑体" w:cs="Times New Roman"/>
                <w:sz w:val="22"/>
                <w:highlight w:val="none"/>
              </w:rPr>
              <w:t>考试时</w:t>
            </w:r>
            <w:r>
              <w:rPr>
                <w:rFonts w:ascii="Times New Roman" w:hAnsi="Times New Roman" w:eastAsia="黑体" w:cs="Times New Roman"/>
                <w:sz w:val="22"/>
                <w:highlight w:val="none"/>
              </w:rPr>
              <w:t>须携带结束隔离证明以及考前</w:t>
            </w:r>
            <w:r>
              <w:rPr>
                <w:rFonts w:hint="eastAsia" w:ascii="Times New Roman" w:hAnsi="Times New Roman" w:eastAsia="黑体" w:cs="Times New Roman"/>
                <w:sz w:val="22"/>
                <w:highlight w:val="none"/>
                <w:lang w:val="en-US" w:eastAsia="zh-CN"/>
              </w:rPr>
              <w:t>48</w:t>
            </w:r>
            <w:bookmarkStart w:id="0" w:name="_GoBack"/>
            <w:bookmarkEnd w:id="0"/>
            <w:r>
              <w:rPr>
                <w:rFonts w:hint="eastAsia" w:ascii="Times New Roman" w:hAnsi="Times New Roman" w:eastAsia="黑体" w:cs="Times New Roman"/>
                <w:sz w:val="22"/>
                <w:highlight w:val="none"/>
              </w:rPr>
              <w:t>小时</w:t>
            </w:r>
            <w:r>
              <w:rPr>
                <w:rFonts w:ascii="Times New Roman" w:hAnsi="Times New Roman" w:eastAsia="黑体" w:cs="Times New Roman"/>
                <w:sz w:val="22"/>
                <w:highlight w:val="none"/>
              </w:rPr>
              <w:t>内新型冠状病毒核酸检测阴性报告；</w:t>
            </w:r>
          </w:p>
          <w:p>
            <w:pPr>
              <w:spacing w:line="480" w:lineRule="exact"/>
              <w:rPr>
                <w:rFonts w:ascii="Times New Roman" w:hAnsi="Times New Roman" w:eastAsia="黑体" w:cs="Times New Roman"/>
                <w:sz w:val="22"/>
              </w:rPr>
            </w:pPr>
            <w:r>
              <w:rPr>
                <w:rFonts w:ascii="Times New Roman" w:hAnsi="Times New Roman" w:eastAsia="黑体" w:cs="Times New Roman"/>
                <w:sz w:val="22"/>
                <w:highlight w:val="none"/>
              </w:rPr>
              <w:t>3.如果项目4为“是”且在境外已完成集中隔离，入境后按照管理要求不需隔离的，</w:t>
            </w:r>
            <w:r>
              <w:rPr>
                <w:rFonts w:hint="eastAsia" w:ascii="Times New Roman" w:hAnsi="Times New Roman" w:eastAsia="黑体" w:cs="Times New Roman"/>
                <w:sz w:val="22"/>
                <w:highlight w:val="none"/>
              </w:rPr>
              <w:t>考试时</w:t>
            </w:r>
            <w:r>
              <w:rPr>
                <w:rFonts w:ascii="Times New Roman" w:hAnsi="Times New Roman" w:eastAsia="黑体" w:cs="Times New Roman"/>
                <w:sz w:val="22"/>
                <w:highlight w:val="none"/>
              </w:rPr>
              <w:t>须携带考前</w:t>
            </w:r>
            <w:r>
              <w:rPr>
                <w:rFonts w:hint="eastAsia" w:ascii="Times New Roman" w:hAnsi="Times New Roman" w:eastAsia="黑体" w:cs="Times New Roman"/>
                <w:sz w:val="22"/>
                <w:highlight w:val="none"/>
                <w:lang w:val="en-US" w:eastAsia="zh-CN"/>
              </w:rPr>
              <w:t>48</w:t>
            </w:r>
            <w:r>
              <w:rPr>
                <w:rFonts w:hint="eastAsia" w:ascii="Times New Roman" w:hAnsi="Times New Roman" w:eastAsia="黑体" w:cs="Times New Roman"/>
                <w:sz w:val="22"/>
                <w:highlight w:val="none"/>
              </w:rPr>
              <w:t>小时</w:t>
            </w:r>
            <w:r>
              <w:rPr>
                <w:rFonts w:ascii="Times New Roman" w:hAnsi="Times New Roman" w:eastAsia="黑体" w:cs="Times New Roman"/>
                <w:sz w:val="22"/>
                <w:highlight w:val="none"/>
              </w:rPr>
              <w:t>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本人承诺：我将如实逐项填报个人健康卡，如因隐瞒或虚假填报引起检疫传染病传播或者有传播严重危险而影响公共安全的后果，本人将承担相应的法律责任，自愿</w:t>
            </w:r>
            <w:r>
              <w:rPr>
                <w:rFonts w:hint="eastAsia" w:ascii="Times New Roman" w:hAnsi="Times New Roman" w:eastAsia="黑体" w:cs="Times New Roman"/>
                <w:bCs/>
                <w:sz w:val="22"/>
                <w:szCs w:val="21"/>
              </w:rPr>
              <w:t>接受</w:t>
            </w:r>
            <w:r>
              <w:rPr>
                <w:rFonts w:ascii="Times New Roman" w:hAnsi="Times New Roman" w:eastAsia="黑体" w:cs="Times New Roman"/>
                <w:bCs/>
                <w:sz w:val="22"/>
                <w:szCs w:val="21"/>
              </w:rPr>
              <w:t>有关法律法规的处罚。</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r>
        <w:rPr>
          <w:rFonts w:ascii="Times New Roman" w:hAnsi="Times New Roman" w:eastAsia="黑体" w:cs="Times New Roman"/>
          <w:sz w:val="24"/>
        </w:rPr>
        <w:t>有效联系电话：______________</w:t>
      </w:r>
    </w:p>
    <w:p>
      <w:pPr>
        <w:jc w:val="center"/>
        <w:rPr>
          <w:rFonts w:ascii="Times New Roman" w:hAnsi="Times New Roman" w:cs="Times New Roman"/>
        </w:rPr>
      </w:pP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E4"/>
    <w:rsid w:val="000655CE"/>
    <w:rsid w:val="004F4657"/>
    <w:rsid w:val="00622060"/>
    <w:rsid w:val="007378B1"/>
    <w:rsid w:val="00957E37"/>
    <w:rsid w:val="00B627E4"/>
    <w:rsid w:val="00D35059"/>
    <w:rsid w:val="00E65F63"/>
    <w:rsid w:val="00EF3899"/>
    <w:rsid w:val="03D62DBA"/>
    <w:rsid w:val="0A3E02EF"/>
    <w:rsid w:val="0B4736B3"/>
    <w:rsid w:val="12190D9D"/>
    <w:rsid w:val="16C44326"/>
    <w:rsid w:val="19D5196A"/>
    <w:rsid w:val="1C2A7EC8"/>
    <w:rsid w:val="1C3145C9"/>
    <w:rsid w:val="23157F4A"/>
    <w:rsid w:val="24F0308A"/>
    <w:rsid w:val="36FA5CD4"/>
    <w:rsid w:val="3BCE7FED"/>
    <w:rsid w:val="42656F52"/>
    <w:rsid w:val="47E51F7C"/>
    <w:rsid w:val="48B40345"/>
    <w:rsid w:val="4E8C4B4E"/>
    <w:rsid w:val="58134F9C"/>
    <w:rsid w:val="654A56CB"/>
    <w:rsid w:val="6EDA2C78"/>
    <w:rsid w:val="79F75ED9"/>
    <w:rsid w:val="7FAA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7"/>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2 字符"/>
    <w:link w:val="2"/>
    <w:qFormat/>
    <w:uiPriority w:val="0"/>
    <w:rPr>
      <w:rFonts w:ascii="Arial" w:hAnsi="Arial" w:eastAsia="黑体"/>
      <w:b/>
      <w:sz w:val="32"/>
    </w:rPr>
  </w:style>
  <w:style w:type="character" w:customStyle="1" w:styleId="8">
    <w:name w:val="页眉 字符"/>
    <w:basedOn w:val="6"/>
    <w:link w:val="4"/>
    <w:qFormat/>
    <w:uiPriority w:val="0"/>
    <w:rPr>
      <w:rFonts w:ascii="Calibri" w:hAnsi="Calibri" w:cs="宋体"/>
      <w:kern w:val="2"/>
      <w:sz w:val="18"/>
      <w:szCs w:val="18"/>
    </w:rPr>
  </w:style>
  <w:style w:type="character" w:customStyle="1" w:styleId="9">
    <w:name w:val="页脚 字符"/>
    <w:basedOn w:val="6"/>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115</Words>
  <Characters>656</Characters>
  <Lines>5</Lines>
  <Paragraphs>1</Paragraphs>
  <TotalTime>0</TotalTime>
  <ScaleCrop>false</ScaleCrop>
  <LinksUpToDate>false</LinksUpToDate>
  <CharactersWithSpaces>770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2021-11-18T08:29:00Z</dcterms:created>
  <dc:creator>左志鹏</dc:creator>
  <cp:lastModifiedBy>陈银</cp:lastModifiedBy>
  <dcterms:modified xsi:type="dcterms:W3CDTF">2022-04-02T09:50:30Z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447d568614f44cac862c2bdaa8f7788e</vt:lpwstr>
  </property>
</Properties>
</file>