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试用期考核评分表</w:t>
      </w:r>
    </w:p>
    <w:bookmarkEnd w:id="0"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spacing w:line="600" w:lineRule="exact"/>
        <w:ind w:firstLine="560" w:firstLineChars="200"/>
        <w:rPr>
          <w:rFonts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</w:rPr>
        <w:t>姓名：                     工作岗位：</w:t>
      </w:r>
    </w:p>
    <w:tbl>
      <w:tblPr>
        <w:tblStyle w:val="5"/>
        <w:tblW w:w="9031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68"/>
        <w:gridCol w:w="993"/>
        <w:gridCol w:w="3827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9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评分项目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评分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评分标准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得分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同行评议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领导测评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根据德、能、勤、绩、廉综合评价进行打分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科室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测评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根据德、能、勤、绩、廉综合评价进行打分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9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工作成效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随机抽取试用期内的病历文书并邀请专家进行考核评价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9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7088" w:type="dxa"/>
            <w:gridSpan w:val="4"/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楷体_GB2312" w:hAnsi="楷体_GB2312" w:eastAsia="楷体_GB2312" w:cs="楷体_GB2312"/>
          <w:bCs/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E38E9"/>
    <w:rsid w:val="072E38E9"/>
    <w:rsid w:val="13081E9C"/>
    <w:rsid w:val="6690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ind w:left="148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正文首行缩进 21"/>
    <w:basedOn w:val="1"/>
    <w:unhideWhenUsed/>
    <w:qFormat/>
    <w:uiPriority w:val="99"/>
    <w:pPr>
      <w:ind w:left="420" w:leftChars="200" w:firstLine="21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2022-04-07T06:28:00Z</dcterms:created>
  <dc:creator>馒头派</dc:creator>
  <cp:lastModifiedBy>馒头派</cp:lastModifiedBy>
  <dcterms:modified xsi:type="dcterms:W3CDTF">2022-04-07T06:32:59Z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