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left"/>
        <w:rPr>
          <w:rFonts w:ascii="微软雅黑" w:hAnsi="微软雅黑" w:eastAsia="微软雅黑" w:cs="微软雅黑"/>
          <w:i w:val="0"/>
          <w:iCs w:val="0"/>
          <w:caps w:val="0"/>
          <w:color w:val="000000"/>
          <w:spacing w:val="0"/>
          <w:sz w:val="24"/>
          <w:szCs w:val="24"/>
        </w:rPr>
      </w:pPr>
      <w:bookmarkStart w:id="0" w:name="_GoBack"/>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附件</w:t>
      </w:r>
      <w:r>
        <w:rPr>
          <w:rFonts w:hint="eastAsia" w:ascii="微软雅黑" w:hAnsi="微软雅黑" w:eastAsia="微软雅黑" w:cs="微软雅黑"/>
          <w:i w:val="0"/>
          <w:iCs w:val="0"/>
          <w:caps w:val="0"/>
          <w:color w:val="000000"/>
          <w:spacing w:val="0"/>
          <w:sz w:val="24"/>
          <w:szCs w:val="24"/>
          <w:bdr w:val="none" w:color="auto" w:sz="0" w:space="0"/>
          <w:shd w:val="clear" w:fill="FFFFFF"/>
        </w:rPr>
        <w:t>1</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　　</w:t>
      </w:r>
      <w:r>
        <w:rPr>
          <w:rStyle w:val="9"/>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广东省</w:t>
      </w:r>
      <w:r>
        <w:rPr>
          <w:rStyle w:val="9"/>
          <w:rFonts w:hint="eastAsia" w:ascii="微软雅黑" w:hAnsi="微软雅黑" w:eastAsia="微软雅黑" w:cs="微软雅黑"/>
          <w:i w:val="0"/>
          <w:iCs w:val="0"/>
          <w:caps w:val="0"/>
          <w:color w:val="000000"/>
          <w:spacing w:val="0"/>
          <w:sz w:val="24"/>
          <w:szCs w:val="24"/>
          <w:bdr w:val="none" w:color="auto" w:sz="0" w:space="0"/>
          <w:shd w:val="clear" w:fill="FFFFFF"/>
        </w:rPr>
        <w:t>2022</w:t>
      </w:r>
      <w:r>
        <w:rPr>
          <w:rStyle w:val="9"/>
          <w:rFonts w:hint="eastAsia" w:ascii="微软雅黑" w:hAnsi="微软雅黑" w:eastAsia="微软雅黑" w:cs="微软雅黑"/>
          <w:i w:val="0"/>
          <w:iCs w:val="0"/>
          <w:caps w:val="0"/>
          <w:color w:val="000000"/>
          <w:spacing w:val="0"/>
          <w:sz w:val="24"/>
          <w:szCs w:val="24"/>
          <w:bdr w:val="none" w:color="auto" w:sz="0" w:space="0"/>
          <w:shd w:val="clear" w:fill="FFFFFF"/>
          <w:lang w:eastAsia="zh-CN"/>
        </w:rPr>
        <w:t>年上半年中小学教师资格考试（面试）现场审核点信息</w:t>
      </w:r>
    </w:p>
    <w:tbl>
      <w:tblPr>
        <w:tblW w:w="13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525"/>
        <w:gridCol w:w="2107"/>
        <w:gridCol w:w="1720"/>
        <w:gridCol w:w="1945"/>
        <w:gridCol w:w="1242"/>
        <w:gridCol w:w="2511"/>
        <w:gridCol w:w="2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0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考区代码</w:t>
            </w:r>
          </w:p>
        </w:tc>
        <w:tc>
          <w:tcPr>
            <w:tcW w:w="15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考区名称</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审核点名称</w:t>
            </w:r>
          </w:p>
        </w:tc>
        <w:tc>
          <w:tcPr>
            <w:tcW w:w="171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审核点地址</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审核起止时间</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联系电话</w:t>
            </w:r>
          </w:p>
        </w:tc>
        <w:tc>
          <w:tcPr>
            <w:tcW w:w="25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网址及公众号</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4429</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广州（中职专业课）考区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广州市教师资格认定办公室</w:t>
            </w:r>
          </w:p>
        </w:tc>
        <w:tc>
          <w:tcPr>
            <w:tcW w:w="1725"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通过“穗好办APP”网上审核</w:t>
            </w:r>
          </w:p>
        </w:tc>
        <w:tc>
          <w:tcPr>
            <w:tcW w:w="195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4月16日-21日上午9:00-12:00       下午14:00-17:00）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020-83494295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http://jyj.gz.gov.cn/yw2/xxhjsfw/zgrd/index.html或关注微信公众号“广州市教育评估中心”</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4439</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广州（越秀）考区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越秀区教育局</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020-87652866    020-87653030</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http://www.yuexiu.gov.cn/gzjg/qzf/qjyj/jyzl/gk/jszgrd/index.html</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广州（海珠）考区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海珠区教育评估中心</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020-89617235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020-89185320</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http://www.haizhu.gov.cn/gzhzjy/gkmlpt/index 或关注微信公众号“海教新声”</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广州（荔湾）考区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荔湾区教育评估中心</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020-81199452</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http://www.lw.gov.cn/通知公告栏目或关注微信公众号“广州荔湾教育”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4438</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广州（天河）考区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天河区教育系统教师服务中心</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020-87583971</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http://www.thnet.gov.cn/gzjg/qzf/qjyj/tzgg/或关注微信公众号“天河教师服务中心”</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广州（白云）考区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广州市白云区教师发展中心</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020-31529665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http://www.by.gov.cn/ywdt/tzgg/</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公众号：白云教师资格认定</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广州（黄埔）考区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广州市黄埔区教育评估和教师服务中心</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020-61877385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广州市黄埔区人民政府官网-通知公告栏目 http://www.hp.gov.cn/xwzx/tzgg/index.html</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广州（花都）考区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广州市花都区教师资格认定办公室</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020-36898895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https://www.huadu.gov.cn/gzjg/qzfgzbm/qjyj/tzgg/   或关注微信公众号“广州花都教育”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4432</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广州（番禺）考区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广州市番禺区教师资格认定办公室</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020-84641609</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网址：http://www.panyu.gov.cn/gzpyjy/gkmlpt/index</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公众号：广州番禺教育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广州（南沙）考区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广州市南沙区教育局</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020-34683336</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http://www.gzns.gov.cn/gznsjy/gkmlpt/index或关注微信公众号“南沙教育”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4431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广州（从化）考区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广州市从化区教育局</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020-37511283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http://www.conghua.gov.cn/zwgk/gggs/</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4440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广州（增城）考区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广州市增城区教师资格认定办公室</w:t>
            </w:r>
          </w:p>
        </w:tc>
        <w:tc>
          <w:tcPr>
            <w:tcW w:w="172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95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020-82628689</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http://www.zc.gov.cn/jg/qzfbm/qjyj/tzgg/</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公众号：增城教育http://www.zc.gov.cn/jg/qzfbm/qjyj/tzgg/ 和微信公众号“增城教育”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4402</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韶关考区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韶关市行政服务中心</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韶关市武江区西联镇芙蓉园行政服务中心。（17、23、35、38路公交车在市行政服务中心站下）</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4月18日-21日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上午09:00—11:45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下午14:10—16:40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0751-8877822 、6919623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http://jy.sg.gov.cn/</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韶关考区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韶关学院</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韶关市浈江区大学路288号西区行知楼继续教育学院办公楼332室</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4月18日-20日上午8：30-11：40，下午14：40-17：00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0751-8617565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http://jy.sg.gov.cn/</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仅受理韶关学院考生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深圳考区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深圳考区面试审核在广东政务服务网深圳市教育局网上服务窗口（https://www.gdzwfw.gov.cn/portal/branch-hall?orgCode=007542814）的“公共服务”栏目查找“中小学教师资格考试面试资格审核”然后提交“面试审核材料”，进行网上审核。具体详情请关注深圳市教育局官网（http://szeb.sz.gov.cn/）首页信息公开/公告公示栏目4月初发布的《2022年上半年中小学教师资格考试深圳考区面试通告》</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4月16日9:00至4月20日18:00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0755-83538450   0755-82724669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0755-23999704   0755-82572074</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深圳市教育局官网网址：http://szeb.sz.gov.cn/，首页信息公开/公告公示栏/《2022年上半年中小学教师资格考试深圳考区面试通告》</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微信公众号：深圳教育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1、首先在（http://ntce.neea.edu.cn）教育部中小学教师资格考试系统进行面试报名的时间：2022年4月15日至4月18日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然后进入广东政务服务网深圳市教育局网上服务窗口提交面试审核材料时间：2022年4月15日至4月19日3、中小学教师资格考试（面试）深圳考区进行面试资格审核的时间：2022年4月16日9:00至4月20日18:004、考生面试资格审核合格后缴费截止时间：2022年4月21日23:59 逾期缴费视为放弃本次面试，缴费完成才算面试报名完成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5、缴费完成的考生可于2022年5月9日起至5月15日打印准考证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珠海考区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2022年上半年中小学教师资格考试珠海考区面试审核在珠海市教育局云平台（云考场）（</w:t>
            </w:r>
            <w:r>
              <w:rPr>
                <w:rFonts w:hint="eastAsia" w:ascii="微软雅黑" w:hAnsi="微软雅黑" w:eastAsia="微软雅黑" w:cs="微软雅黑"/>
                <w:i w:val="0"/>
                <w:iCs w:val="0"/>
                <w:caps w:val="0"/>
                <w:spacing w:val="0"/>
                <w:sz w:val="24"/>
                <w:szCs w:val="24"/>
                <w:u w:val="none"/>
                <w:bdr w:val="none" w:color="auto" w:sz="0" w:space="0"/>
              </w:rPr>
              <w:fldChar w:fldCharType="begin"/>
            </w:r>
            <w:r>
              <w:rPr>
                <w:rFonts w:hint="eastAsia" w:ascii="微软雅黑" w:hAnsi="微软雅黑" w:eastAsia="微软雅黑" w:cs="微软雅黑"/>
                <w:i w:val="0"/>
                <w:iCs w:val="0"/>
                <w:caps w:val="0"/>
                <w:spacing w:val="0"/>
                <w:sz w:val="24"/>
                <w:szCs w:val="24"/>
                <w:u w:val="none"/>
                <w:bdr w:val="none" w:color="auto" w:sz="0" w:space="0"/>
              </w:rPr>
              <w:instrText xml:space="preserve"> HYPERLINK "http://edu.gd.gov.cn/zwgknew/gsgg/content/user_cancel" </w:instrText>
            </w:r>
            <w:r>
              <w:rPr>
                <w:rFonts w:hint="eastAsia" w:ascii="微软雅黑" w:hAnsi="微软雅黑" w:eastAsia="微软雅黑" w:cs="微软雅黑"/>
                <w:i w:val="0"/>
                <w:iCs w:val="0"/>
                <w:caps w:val="0"/>
                <w:spacing w:val="0"/>
                <w:sz w:val="24"/>
                <w:szCs w:val="24"/>
                <w:u w:val="none"/>
                <w:bdr w:val="none" w:color="auto" w:sz="0" w:space="0"/>
              </w:rPr>
              <w:fldChar w:fldCharType="separate"/>
            </w:r>
            <w:r>
              <w:rPr>
                <w:rStyle w:val="10"/>
                <w:rFonts w:hint="eastAsia" w:ascii="微软雅黑" w:hAnsi="微软雅黑" w:eastAsia="微软雅黑" w:cs="微软雅黑"/>
                <w:i w:val="0"/>
                <w:iCs w:val="0"/>
                <w:caps w:val="0"/>
                <w:spacing w:val="0"/>
                <w:sz w:val="24"/>
                <w:szCs w:val="24"/>
                <w:u w:val="none"/>
                <w:bdr w:val="none" w:color="auto" w:sz="0" w:space="0"/>
              </w:rPr>
              <w:t>https://</w:t>
            </w:r>
            <w:r>
              <w:rPr>
                <w:rFonts w:hint="eastAsia" w:ascii="微软雅黑" w:hAnsi="微软雅黑" w:eastAsia="微软雅黑" w:cs="微软雅黑"/>
                <w:i w:val="0"/>
                <w:iCs w:val="0"/>
                <w:caps w:val="0"/>
                <w:spacing w:val="0"/>
                <w:sz w:val="24"/>
                <w:szCs w:val="24"/>
                <w:u w:val="none"/>
                <w:bdr w:val="none" w:color="auto" w:sz="0" w:space="0"/>
              </w:rPr>
              <w:fldChar w:fldCharType="end"/>
            </w:r>
            <w:r>
              <w:rPr>
                <w:rFonts w:hint="eastAsia" w:ascii="微软雅黑" w:hAnsi="微软雅黑" w:eastAsia="微软雅黑" w:cs="微软雅黑"/>
                <w:i w:val="0"/>
                <w:iCs w:val="0"/>
                <w:caps w:val="0"/>
                <w:color w:val="000000"/>
                <w:spacing w:val="0"/>
                <w:sz w:val="24"/>
                <w:szCs w:val="24"/>
                <w:bdr w:val="none" w:color="auto" w:sz="0" w:space="0"/>
              </w:rPr>
              <w:t>v2-ykc-school.yunkaoai.com/user/login/ZHSJYJ）或登录云考场客户端（客户端下载网址：https://down.yunkaoai.com）提交“面试审核材料”，进行网上审核。具体详情请关注珠海市教育局官网（http://zhjy.zhuhai.gov.cn/）首页业务工作/教师队伍栏目4月初发布的《2022年上半年中小学教师资格考试珠海考区面试公告》</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4月16日-20日</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0756-2121943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0756-2121313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珠海市教育局官网（http://zhjy.zhuhai.gov.cn/）首页业务工作/教师队伍栏目4月初发布的《2022年上半年中小学教师资格考试珠海考区面试公告》</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1、首先在（http://ntce.neea.edu.cn）教育部中小学教师资格考试系统进行面试报名的时间：2022年4月15日至4月18日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2、然后进入珠海市教育局云考场平台提交面试审核材料时间：2022年4月15日至4月18日，提交材料截止时间4月18日下午17：00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3、中小学教师资格考试（面试）珠海考区进行面试资格审核的时间：2022年4月16日9:00至4月20日18:004、考生面试资格审核合格后缴费截止时间：2022年4月21日23:59 逾期缴费视为放弃本次面试，缴费完成才算面试报名完成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5、缴费完成的考生可于2022年5月9日起至5月15日打印准考证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汕头考区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线上审核</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4月16日9：00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至4月20日17:00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0754-88860197（市招生办）</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汕头市教育局官网：https://www.shantou.gov.cn/edu/</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1.符合汕头考区报考条件的考生，请于4月11日后登录汕头市教育局官网查看面试具体报考指引；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2.符合汕头考区报考条件的俄语科目考生，请于4月13日至14日致电我办了解有关事宜。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佛山考区南海区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佛山考区南海区面试审核在佛山市南海区教师信息平台（http://zp.nhedu.net/app/#/）提交“面试审核材料”，进行网上审核。具体详情请关注南海区教育局官网（http://www.nanhai.gov.cn/fsnhq/bmdh/zfbm/qjyj/xxgkml/tzgg/index.html）</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0757-86335435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http://www.nanhai.gov.cn/fsnhq/bmdh/zfbm/qjyj/xxgkml/tzgg/index.html</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微信公众号：南海教育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1、首先在（http://ntce.neea.edu.cn）教育部中小学教师资格考试系统进行面试报名的时间：2022年4月15日至4月18日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2、然后进入佛山市南海区教师信息平台提交面试审核材料时间：2022年4月15日至4月18日，提交材料截止时间4月18日下午17：00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3、中小学教师资格考试（面试）佛山考区南海区进行面试资格审核的时间：2022年4月18日8:30至4月20日17:30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4、考生面试资格审核合格后缴费截止时间：2022年4月21日23:59 逾期缴费视为放弃本次面试，缴费完成才算面试报名完成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5、缴费完成的考生可于2022年5月9日起至5月15日打印准考证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佛山考区高明区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2022年上半年中小学教师资格考试佛山考区高明区面试审核在佛山市高明区教师信息平台（http://zp.nhedu.net/app/#/）提交“面试审核材料”，进行网上审核。具体详情请关注“高明教育”微信公众号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0757-88282322</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http://www.fsgmjy.cn/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“高明教育”微信公众号</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1、首先在（http://ntce.neea.edu.cn）教育部中小学教师资格考试系统进行面试报名的时间：2022年4月15日至4月18日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2、然后进入佛山市高明区教师信息平台提交面试审核材料时间：2022年4月15日至4月18日，提交材料截止时间4月18日下午17：00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3、中小学教师资格考试（面试）佛山考区高明区进行面试资格审核的时间：2022年4月18日8:30至4月20日17:30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4、考生面试资格审核合格后缴费截止时间：2022年4月21日23:59 逾期缴费视为放弃本次面试，缴费完成才算面试报名完成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5、缴费完成的考生可于2022年5月9日起至5月15日打印准考证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佛山考区三水区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2022年上半年中小学教师资格考试佛山考区三水区面试审核在佛山市三水区教师信息平台（http://zp.nhedu.net/app/#/）提交“面试审核材料”，进行网上审核。具体详情请关注“三水教育”微信公众号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0757-87701826</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“三水教育”微信公众号</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1、首先在（http://ntce.neea.edu.cn）教育部中小学教师资格考试系统进行面试报名的时间：2022年4月15日至4月18日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2、然后进入佛山市三水区教师信息平台提交面试审核材料时间：2022年4月15日至4月18日，提交材料截止时间4月18日下午17：00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3、中小学教师资格考试（面试）佛山考区三水区进行面试资格审核的时间：2022年4月18日8:30至4月20日17:30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4、考生面试资格审核合格后缴费截止时间：2022年4月21日23:59 逾期缴费视为放弃本次面试，缴费完成才算面试报名完成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5、缴费完成的考生可于2022年5月9日起至5月15日打印准考证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佛山市禅城区考区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2022年上半年中小学教师资格考试佛山考区禅城区面试审核在http://zp.nhedu.net/app/#/平台上提交“面试审核材料”进行网上审核。具体详情请关注禅城区教育局官网和官微</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82341110/82341261</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网址：http://www.chancheng.gov.cn/ccjy；公众号：禅城教育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1、考生在进行网上报名前请先登录</w:t>
            </w:r>
            <w:r>
              <w:rPr>
                <w:rStyle w:val="9"/>
                <w:rFonts w:hint="eastAsia" w:ascii="微软雅黑" w:hAnsi="微软雅黑" w:eastAsia="微软雅黑" w:cs="微软雅黑"/>
                <w:i w:val="0"/>
                <w:iCs w:val="0"/>
                <w:caps w:val="0"/>
                <w:color w:val="000000"/>
                <w:spacing w:val="0"/>
                <w:sz w:val="24"/>
                <w:szCs w:val="24"/>
                <w:bdr w:val="none" w:color="auto" w:sz="0" w:space="0"/>
              </w:rPr>
              <w:t>禅城区</w:t>
            </w:r>
            <w:r>
              <w:rPr>
                <w:rFonts w:hint="eastAsia" w:ascii="微软雅黑" w:hAnsi="微软雅黑" w:eastAsia="微软雅黑" w:cs="微软雅黑"/>
                <w:i w:val="0"/>
                <w:iCs w:val="0"/>
                <w:caps w:val="0"/>
                <w:color w:val="000000"/>
                <w:spacing w:val="0"/>
                <w:sz w:val="24"/>
                <w:szCs w:val="24"/>
                <w:bdr w:val="none" w:color="auto" w:sz="0" w:space="0"/>
              </w:rPr>
              <w:t>的官网和官微下载《佛山市禅城区教育局开展2022年上半年中小学教师资格考试面试审核公告》，重点查看禅城区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面试审核的对象和所需上传提交的材料要求。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2、</w:t>
            </w:r>
            <w:r>
              <w:rPr>
                <w:rFonts w:hint="eastAsia" w:ascii="微软雅黑" w:hAnsi="微软雅黑" w:eastAsia="微软雅黑" w:cs="微软雅黑"/>
                <w:i w:val="0"/>
                <w:iCs w:val="0"/>
                <w:caps w:val="0"/>
                <w:color w:val="000000"/>
                <w:spacing w:val="0"/>
                <w:sz w:val="24"/>
                <w:szCs w:val="24"/>
                <w:bdr w:val="none" w:color="auto" w:sz="0" w:space="0"/>
              </w:rPr>
              <w:t>面试网报请登录教育部中小学教师资格考试系统（http://ntce.neea.edu.cn）进行面试报名，网上报名时间：2022年4月15日--4月18日；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3、</w:t>
            </w:r>
            <w:r>
              <w:rPr>
                <w:rFonts w:hint="eastAsia" w:ascii="微软雅黑" w:hAnsi="微软雅黑" w:eastAsia="微软雅黑" w:cs="微软雅黑"/>
                <w:i w:val="0"/>
                <w:iCs w:val="0"/>
                <w:caps w:val="0"/>
                <w:color w:val="000000"/>
                <w:spacing w:val="0"/>
                <w:sz w:val="24"/>
                <w:szCs w:val="24"/>
                <w:bdr w:val="none" w:color="auto" w:sz="0" w:space="0"/>
              </w:rPr>
              <w:t>后进入网址为：http://zp.nhedu.net/app/#/上传提交面试审核材料。上传提交材料时间：2022年4月15日--4月18日，上传提交材料截止时间：4月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18日下午17：00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4、</w:t>
            </w:r>
            <w:r>
              <w:rPr>
                <w:rFonts w:hint="eastAsia" w:ascii="微软雅黑" w:hAnsi="微软雅黑" w:eastAsia="微软雅黑" w:cs="微软雅黑"/>
                <w:i w:val="0"/>
                <w:iCs w:val="0"/>
                <w:caps w:val="0"/>
                <w:color w:val="000000"/>
                <w:spacing w:val="0"/>
                <w:sz w:val="24"/>
                <w:szCs w:val="24"/>
                <w:bdr w:val="none" w:color="auto" w:sz="0" w:space="0"/>
              </w:rPr>
              <w:t>中小学教师资格考试（面试）佛山考区禅城区进行网上面试资格审核的时间：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2022年4月18日8:30--4月20日17:30；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5、</w:t>
            </w:r>
            <w:r>
              <w:rPr>
                <w:rFonts w:hint="eastAsia" w:ascii="微软雅黑" w:hAnsi="微软雅黑" w:eastAsia="微软雅黑" w:cs="微软雅黑"/>
                <w:i w:val="0"/>
                <w:iCs w:val="0"/>
                <w:caps w:val="0"/>
                <w:color w:val="000000"/>
                <w:spacing w:val="0"/>
                <w:sz w:val="24"/>
                <w:szCs w:val="24"/>
                <w:bdr w:val="none" w:color="auto" w:sz="0" w:space="0"/>
              </w:rPr>
              <w:t>考生面试资格审核合格后缴费截止时间：2022年4月21日23:59 ，逾期缴费视为放弃本次面试，缴费完成才算面试报名完成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Style w:val="9"/>
                <w:rFonts w:hint="eastAsia" w:ascii="微软雅黑" w:hAnsi="微软雅黑" w:eastAsia="微软雅黑" w:cs="微软雅黑"/>
                <w:i w:val="0"/>
                <w:iCs w:val="0"/>
                <w:caps w:val="0"/>
                <w:color w:val="000000"/>
                <w:spacing w:val="0"/>
                <w:sz w:val="24"/>
                <w:szCs w:val="24"/>
                <w:bdr w:val="none" w:color="auto" w:sz="0" w:space="0"/>
              </w:rPr>
              <w:t>6、</w:t>
            </w:r>
            <w:r>
              <w:rPr>
                <w:rFonts w:hint="eastAsia" w:ascii="微软雅黑" w:hAnsi="微软雅黑" w:eastAsia="微软雅黑" w:cs="微软雅黑"/>
                <w:i w:val="0"/>
                <w:iCs w:val="0"/>
                <w:caps w:val="0"/>
                <w:color w:val="000000"/>
                <w:spacing w:val="0"/>
                <w:sz w:val="24"/>
                <w:szCs w:val="24"/>
                <w:bdr w:val="none" w:color="auto" w:sz="0" w:space="0"/>
              </w:rPr>
              <w:t>缴费完成的考生可于2022年5月9日起至5月15日打印准考证。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五邑大学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五邑大学学生服务中心一楼教务处办事窗口（玫瑰园）</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4月18日-4月19日上午：9：00-12：00；下午：14：30-17：00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0750-3296621</w:t>
            </w:r>
          </w:p>
        </w:tc>
        <w:tc>
          <w:tcPr>
            <w:tcW w:w="249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江门市教育局政务网http://www.jiangmen.gov.cn/bmpd/jmsjyj/</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微信公众号：江门教育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江门职业技术学院</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江门市潮连大道6号，江门职业技术学院厚德楼一楼服务大厅6号窗口</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4月19日-4月20日上午：9：00-11：30；下午：14：30-16：30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0750-3725211</w:t>
            </w:r>
          </w:p>
        </w:tc>
        <w:tc>
          <w:tcPr>
            <w:tcW w:w="24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江门市教育局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江门市蓬江区建设二路127号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4月16日-4月19日上午：9：00-11：30；下午：14：30-17：00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0750-3503971</w:t>
            </w:r>
          </w:p>
        </w:tc>
        <w:tc>
          <w:tcPr>
            <w:tcW w:w="24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江门考区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1.广东江门幼儿师范高等专科学校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2.江门幼儿师范学校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1.广东江门幼儿师范高等专科学校综合楼220室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2.江门市外海中华大道21号，江门幼儿师范学校新教学楼三楼教务处</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4月18日-4月19日上午：9：00-12：00；下午：14：30-17：30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0750-3781775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0750-3798980</w:t>
            </w:r>
          </w:p>
        </w:tc>
        <w:tc>
          <w:tcPr>
            <w:tcW w:w="249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4408</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湛江考区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湛江市教师发展中心（湛江市霞山区民治路183号）</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线上审核</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4月18日-4月21日上午08:30—12:00，下午14:30—18:00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0759-2201175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网址：https://www.zhanjiang.gov.cn/zhjedu/</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公众号：湛江市教育局</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4409</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茂名考区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茂名市教育局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线上审核</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4月15日-4月21日上午09:00—12:30，下午14:30—17:30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0668-2278744</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茂名教育人人通平台 网址：https://gdmm.a.101.com/</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公众号：茂名教育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4412</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肇庆考区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肇庆市财经中等职业学校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肇庆市端州区玑东路东侧8号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4月18日-4月21日上午09:00—11:30，下午14:30—17:30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0758-6623336</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网址：http://www.zhaoqing.gov.cn/xwzx/tzgg/index.html</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公众号：肇庆教育号</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惠州市，教育局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惠州市市民服务中心 1 号楼市行政服务中心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地址：惠州</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市惠城区三新北路 31 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0752-2261269</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惠州市惠城区教育局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惠州市惠城区红楼路86号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惠城区教育局服务大厅</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0752-2677403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惠阳区教育局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惠阳区教育局线下服务点：惠阳区教师进修学校（惠阳区淡水街道石湖中路12号）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0752-3826332</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博罗县教育局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博罗县城商业西街水西新城155号社会服务中心1号楼3楼</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0752-6624110</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惠东县教育局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惠东县平山街道新平大道209号行政服务中心二楼</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0752-8898211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0752-8810468</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龙门县教育局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惠州市龙门县</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县城文化路9号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0752-7781313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仲恺高新区行政服务中心</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仲恺和畅五路西8号投控大厦</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0752-3270503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大亚湾区宣教局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惠州大亚湾文化体育活动助中心（大亚湾区中兴中路88号）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4月19日-21日。上午  08：40-11：50，  下午14:10-17:20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0752-5562637</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http://jyj.huizhou.gov.cn/</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惠州教育微信公众号；hzjygzh</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4414</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梅州考区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梅州市职业技术学校（仅受理社会人员考生）</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梅州市东山教育基地学子大道4号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4月16日-21日。上午  08：30-11：30，  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0753-2292132</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http://edu.meizhou.gov.cn/</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梅州考区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梅州师范分院（仅受理梅州师范分院在读考生）</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梅州市梅县区程江镇大新西路241号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4月16日-21日。上午  08：30-11：30，  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0753-2523203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http://edu.meizhou.gov.cn/</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4415</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汕尾考区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汕尾市教育局、汕尾职业技术学院</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汕尾市区红海中路汕尾市教育局4楼人事科，汕尾市区文德路汕尾职业技术学院教务处</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0660-3390616，0660-3386863</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汕尾市教育局网站：http://www.shanwei.gov.cn/swjyj/，汕尾职业技术学院网站：http://www.swpt.edu.cn/html/jwc/</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河源考区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河源理工学校</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广东省河源市东环路大学城，河源理工学校综合楼一楼大厅</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4月16日-19日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0762-3692305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1.河源市政府网-集约部门-河源市教育局：www.heyuan.gov.cn/bmjy/hysjyj/tzgg/</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2.微信公众号：河源教育发布</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4417</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阳江考区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阳江市教育局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阳江市东风三路45号阳江市教育局一楼大厅</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4月18日-4月20日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0662-3333655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请登录阳江市政府网站（网址：http://www.yangjiang.gov.cn），点击“阳江市教育局”查询具体审核要求。</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阳江考区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阳江职业技术学院教务处（本校学生审核点）</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阳江市江城区东山路213号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4月18日-4月20日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0662-3351891</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请登录阳江市政府网站（网址：http://www.yangjiang.gov.cn），点击“阳江市教育局”查询具体审核要求。</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4418</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清远考区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2022年上半年中小学教师资格考试清远考区面试审核采用网上审核方式开展。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具体详情请关注清远市教育局官网和微信公众号4月初发布的《2022年上半年中小学教师资格考试清远考区面试公告》</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4月16日上午8:30至4月20日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下午18:00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0763-3930671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0763-3116026</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http://www.gdqy.gov.cn/channel/qysjyj/</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微信公众号：清远市教育局</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清远市现场审核采取网上审核，具体请关注清远市教育局官方网站及微信公众号有关公告信息。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4419</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东莞考区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东莞开放大学（原东莞市广播电视大学）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东莞开放大学招生服务厅（东莞市运河东一路157号）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4月16日-19日上午8:30-11:45；下午14:30-17:15（申报者务必提前预约方可到场办理，预约渠道：http://t.xcx-api.zuduijun.com/t/BbiERb）</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0769-22223001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0769-23126189</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东莞市教育局官网：http://edu.dg.gov.cn/flfw/jsgl/</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微信公众号：东莞慧教育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东莞市现场审核采取预约制。请申报者报名成功后，务必登录东莞市教育局官网“分类服务—教师管理”栏目，下载东莞市教师资格面试通知，重点查看现场审核的预约要求和所需提供的材料要求。每一位报名者均需要到东莞现场进行线下审核，才能网上缴费。温馨提示：如果当前已经确认5月中旬无法到东莞参加面试的申报者，请另选面试报名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4420</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中山考区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中山职业技术学院</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中山市博爱七路25号中山职业技术学院雅思楼Y101室;请从学校东南1门进入学校。</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4月16日-17日      上午8:30-11:45        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0760-88222059</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http://www.zsedu.net/微信公众号：中山职业技术学院招生 考试</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中山考区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电子科技大学中山学院</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中山市石岐学院路一号（南门）明德楼</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4月16日-18日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上午:8:30-11;45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0760-88329781</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http://www.zsedu.net/</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微信公众号：中山学院培训中心</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4451</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潮州市高级中学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潮州大道中段</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2022年4月18至21日上午8：30至11：30，下午2：30至5：30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0768-2805016</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http://www.chaozhou.gov.cn/zwgk/szfgz/sjyj/index.html</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微信公众号：潮州市教育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审核全市（包括韩山师范学院）申报高级中学、中等职业学校和中等职业学校实习指导面试资格的考生。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湘桥区南春中学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湘桥区南春路444号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2022年4月18至21日上午8：30至11：30，下午2：30至5：30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0768-2259400</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http://www.xiangqiao.gov.cn/</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审核湘桥区辖区范围内（包括凤泉湖高新区、韩山师范学院、韩山师范学院潮师分院）申报初级中学、小学和幼儿园面试资格的考生。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潮安区教育局二楼</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潮州市潮安区党政大楼西侧</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2022年4月18至21日上午8：30至11：30，下午2：30至5：30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0768-5811582</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http://www.chaoan.gov.cn/</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审核潮安区、枫溪区辖区范围内申报初级中学、小学和幼儿园面试资格的考生。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潮州考区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饶平县教育局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饶平县黄冈镇广场西2号</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2022年4月18至21日上午8：30至11：30，下午2：30至5：30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0768-7501041</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http://www.raoping.gov.cn/zwgk/zwwgk/index.html</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审核饶平县辖区范围内申报初级中学、小学和幼儿园面试资格的考生。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4452</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揭阳考区</w:t>
            </w:r>
          </w:p>
        </w:tc>
        <w:tc>
          <w:tcPr>
            <w:tcW w:w="3840" w:type="dxa"/>
            <w:gridSpan w:val="2"/>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2022年上半年中小学教师资格考试揭阳考区面试审核采用网上审核方式开展。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具体详情请关注揭阳市教育局官网和微信公众号4月初发布的《2022年上半年中小学教师资格考试揭阳考区面试公告》</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4月16日上午8:30至4月20日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下午18:00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0663-8724407</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http://www.jieyang.gov.cn/jyj</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公众号：揭阳教育</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揭阳市现场审核采取网上审核，具体请关注揭阳市教育局官方网站及微信公众号有关公告信息。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4453</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云浮考区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云浮市教育局</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云浮市云城区宝马路2号教育综合楼205室</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0766-8835046</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网址：http://www.yunfu.gov.cn/jyj/    </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公众号：Yunfu-edu</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rPr>
                <w:rFonts w:hint="eastAsia" w:ascii="微软雅黑" w:hAnsi="微软雅黑" w:eastAsia="微软雅黑" w:cs="微软雅黑"/>
                <w:i w:val="0"/>
                <w:iCs w:val="0"/>
                <w:caps w:val="0"/>
                <w:color w:val="000000"/>
                <w:spacing w:val="0"/>
                <w:sz w:val="24"/>
                <w:szCs w:val="24"/>
              </w:rPr>
            </w:pP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云浮考区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云浮开放大学</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云浮市云城区宝马路2号教学楼一楼金融服务中心</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0766-8866065</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keepNext w:val="0"/>
              <w:keepLines w:val="0"/>
              <w:widowControl/>
              <w:suppressLineNumbers w:val="0"/>
              <w:wordWrap w:val="0"/>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2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4466</w:t>
            </w:r>
          </w:p>
        </w:tc>
        <w:tc>
          <w:tcPr>
            <w:tcW w:w="153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佛山（顺德）考区</w:t>
            </w:r>
          </w:p>
        </w:tc>
        <w:tc>
          <w:tcPr>
            <w:tcW w:w="211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佛山市顺德区教育发展中心</w:t>
            </w:r>
          </w:p>
        </w:tc>
        <w:tc>
          <w:tcPr>
            <w:tcW w:w="172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提供线上审核服务（具体方式、要求请登录顺德区教育局网站查看）；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佛山市顺德区大良街道大门路1号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4月16日-21日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上午：8:30-11:30，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下午：14:30-17:00</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0757-22616493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0757-22223260</w:t>
            </w:r>
          </w:p>
        </w:tc>
        <w:tc>
          <w:tcPr>
            <w:tcW w:w="24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顺德区教育局有关网址http://www.shunde.gov.cn/sdqjyj/tzgg/jszpyjszg/；</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公众号：顺德教育；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顺德区中小学教师资格考试面试审核材料递交:  www.sdedu.net/ckj/login_1.html</w:t>
            </w:r>
          </w:p>
        </w:tc>
        <w:tc>
          <w:tcPr>
            <w:tcW w:w="2190" w:type="dxa"/>
            <w:tcBorders>
              <w:top w:val="single" w:color="000000" w:sz="6" w:space="0"/>
              <w:left w:val="single" w:color="000000" w:sz="6" w:space="0"/>
              <w:bottom w:val="single" w:color="000000" w:sz="6" w:space="0"/>
              <w:right w:val="single" w:color="000000" w:sz="6" w:space="0"/>
            </w:tcBorders>
            <w:shd w:val="clear" w:color="auto" w:fill="FFFFFF"/>
            <w:tcMar>
              <w:top w:w="120" w:type="dxa"/>
              <w:left w:w="60" w:type="dxa"/>
              <w:bottom w:w="120" w:type="dxa"/>
              <w:right w:w="6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5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来现场确认请登录“佛山市顺德区教育发展中心”公众号，通过“公众互动”，以“访客预约”方式进行预约日期和时间段（被访对象：教师发展研究室，罗老师；来访事由：教师资格考试现场确认），没有预约恕不接待！</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12EBD"/>
    <w:rsid w:val="62B12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2022-04-12T02:15:00Z</dcterms:created>
  <dc:creator>Administrator</dc:creator>
  <cp:lastModifiedBy>Administrator</cp:lastModifiedBy>
  <dcterms:modified xsi:type="dcterms:W3CDTF">2022-04-12T06:03:36Z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6C69D3F7058649A0870DDE2AF8CFAA85</vt:lpwstr>
  </property>
</Properties>
</file>