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31" w:rsidRPr="008C2CFD" w:rsidRDefault="00606A11">
      <w:pPr>
        <w:rPr>
          <w:rFonts w:ascii="黑体" w:eastAsia="黑体" w:hAnsi="黑体" w:cs="方正仿宋_GBK"/>
          <w:color w:val="000000" w:themeColor="text1"/>
          <w:sz w:val="32"/>
          <w:szCs w:val="32"/>
        </w:rPr>
      </w:pPr>
      <w:r w:rsidRPr="008C2CFD">
        <w:rPr>
          <w:rFonts w:ascii="黑体" w:eastAsia="黑体" w:hAnsi="黑体" w:cs="方正仿宋_GBK" w:hint="eastAsia"/>
          <w:color w:val="000000" w:themeColor="text1"/>
          <w:sz w:val="32"/>
          <w:szCs w:val="32"/>
        </w:rPr>
        <w:t>附件2</w:t>
      </w:r>
    </w:p>
    <w:p w:rsidR="00DD0531" w:rsidRPr="008C2CFD" w:rsidRDefault="00606A11">
      <w:pPr>
        <w:jc w:val="center"/>
        <w:rPr>
          <w:rFonts w:ascii="方正黑体_GBK" w:eastAsia="方正黑体_GBK" w:hAnsi="方正黑体_GBK" w:cs="方正黑体_GBK"/>
          <w:color w:val="000000" w:themeColor="text1"/>
          <w:kern w:val="0"/>
          <w:sz w:val="32"/>
          <w:szCs w:val="32"/>
        </w:rPr>
      </w:pPr>
      <w:r w:rsidRPr="008C2CFD"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资格复审所需材料</w:t>
      </w:r>
    </w:p>
    <w:p w:rsidR="00DD0531" w:rsidRPr="008C2CFD" w:rsidRDefault="00606A11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 w:rsidRPr="008C2CFD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1.《黔江区2022年第</w:t>
      </w:r>
      <w:r w:rsidR="00B50948" w:rsidRPr="008C2CFD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二</w:t>
      </w:r>
      <w:r w:rsidRPr="008C2CFD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季度公开招聘事业单位工作人员资格复审表》（附件4）；</w:t>
      </w:r>
    </w:p>
    <w:p w:rsidR="00DD0531" w:rsidRPr="008C2CFD" w:rsidRDefault="00606A11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 w:rsidRPr="008C2CFD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2.居民身份证原件及复印件；</w:t>
      </w:r>
    </w:p>
    <w:p w:rsidR="00DD0531" w:rsidRPr="008C2CFD" w:rsidRDefault="00606A11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 w:rsidRPr="008C2CFD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3.本人学历、学位证书原件及复印件；</w:t>
      </w:r>
    </w:p>
    <w:p w:rsidR="00DD0531" w:rsidRPr="008C2CFD" w:rsidRDefault="00606A11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 w:rsidRPr="008C2CFD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4.近期1寸彩色免冠登记照2张；</w:t>
      </w:r>
    </w:p>
    <w:p w:rsidR="00DD0531" w:rsidRPr="008C2CFD" w:rsidRDefault="00606A11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 w:rsidRPr="008C2CFD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5.报考人员若属于市内机关事业单位工作人员，须提供《机关事业单位工作人员诚信应聘承诺》（附件3）；</w:t>
      </w:r>
    </w:p>
    <w:p w:rsidR="00DD0531" w:rsidRPr="008C2CFD" w:rsidRDefault="00606A11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 w:rsidRPr="008C2CFD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6.留学人员在海外取得学历学位的，须提供经教育部留学服务中心进行认证的《国外学历学位认证书》原件及复印件；</w:t>
      </w:r>
      <w:bookmarkStart w:id="0" w:name="_GoBack"/>
      <w:bookmarkEnd w:id="0"/>
    </w:p>
    <w:p w:rsidR="00DD0531" w:rsidRPr="008C2CFD" w:rsidRDefault="00606A11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 w:rsidRPr="008C2CFD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7.</w:t>
      </w:r>
      <w:r w:rsidRPr="008C2CFD">
        <w:rPr>
          <w:rFonts w:hint="eastAsia"/>
          <w:color w:val="000000" w:themeColor="text1"/>
        </w:rPr>
        <w:t xml:space="preserve"> </w:t>
      </w:r>
      <w:r w:rsidRPr="008C2CFD">
        <w:rPr>
          <w:rFonts w:ascii="方正仿宋_GBK" w:eastAsia="方正仿宋_GBK" w:hint="eastAsia"/>
          <w:color w:val="000000" w:themeColor="text1"/>
          <w:sz w:val="32"/>
          <w:szCs w:val="32"/>
        </w:rPr>
        <w:t>国（境）内高校2022年应届毕业生暂未取得招聘条件要求的毕业（学位）证书的，须提供</w:t>
      </w:r>
      <w:r w:rsidRPr="008C2CFD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学校签章的</w:t>
      </w:r>
      <w:r w:rsidRPr="008C2CFD">
        <w:rPr>
          <w:rFonts w:ascii="方正仿宋_GBK" w:eastAsia="方正仿宋_GBK" w:hint="eastAsia"/>
          <w:color w:val="000000" w:themeColor="text1"/>
          <w:sz w:val="32"/>
          <w:szCs w:val="32"/>
        </w:rPr>
        <w:t>就业推荐表、成绩单及其他应聘佐证材料；国（境）外高校2022年应届毕业生暂未取得招聘条件要求的毕业（学位）证书的，须提供入学证明、各学年成绩单及相应正规翻译资料等佐证材料</w:t>
      </w:r>
      <w:r w:rsidRPr="008C2CFD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；</w:t>
      </w:r>
    </w:p>
    <w:p w:rsidR="00DD0531" w:rsidRPr="008C2CFD" w:rsidRDefault="00606A11" w:rsidP="001020B1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 w:rsidRPr="008C2CFD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8.岗位一览表中要求提供的其它证明材料。</w:t>
      </w:r>
    </w:p>
    <w:p w:rsidR="00DD0531" w:rsidRPr="008C2CFD" w:rsidRDefault="00DD0531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</w:p>
    <w:sectPr w:rsidR="00DD0531" w:rsidRPr="008C2CFD" w:rsidSect="00DD0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D67" w:rsidRDefault="00DC0D67" w:rsidP="00B50948">
      <w:r>
        <w:separator/>
      </w:r>
    </w:p>
  </w:endnote>
  <w:endnote w:type="continuationSeparator" w:id="0">
    <w:p w:rsidR="00DC0D67" w:rsidRDefault="00DC0D67" w:rsidP="00B50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D67" w:rsidRDefault="00DC0D67" w:rsidP="00B50948">
      <w:r>
        <w:separator/>
      </w:r>
    </w:p>
  </w:footnote>
  <w:footnote w:type="continuationSeparator" w:id="0">
    <w:p w:rsidR="00DC0D67" w:rsidRDefault="00DC0D67" w:rsidP="00B509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751"/>
    <w:rsid w:val="00000404"/>
    <w:rsid w:val="000235CE"/>
    <w:rsid w:val="000A318C"/>
    <w:rsid w:val="001020B1"/>
    <w:rsid w:val="00117FAB"/>
    <w:rsid w:val="0012421B"/>
    <w:rsid w:val="00173C6A"/>
    <w:rsid w:val="001B3957"/>
    <w:rsid w:val="001C3B55"/>
    <w:rsid w:val="001C3D82"/>
    <w:rsid w:val="001D3A98"/>
    <w:rsid w:val="00200EA7"/>
    <w:rsid w:val="002025AD"/>
    <w:rsid w:val="0021627C"/>
    <w:rsid w:val="00252AA8"/>
    <w:rsid w:val="002651B4"/>
    <w:rsid w:val="00303F86"/>
    <w:rsid w:val="00312B07"/>
    <w:rsid w:val="003A291F"/>
    <w:rsid w:val="003A735B"/>
    <w:rsid w:val="004244FC"/>
    <w:rsid w:val="0047562C"/>
    <w:rsid w:val="004D3530"/>
    <w:rsid w:val="004E3049"/>
    <w:rsid w:val="004F3EAF"/>
    <w:rsid w:val="0052383E"/>
    <w:rsid w:val="0052394D"/>
    <w:rsid w:val="00524D74"/>
    <w:rsid w:val="00606A11"/>
    <w:rsid w:val="006401DB"/>
    <w:rsid w:val="006832CC"/>
    <w:rsid w:val="006872AA"/>
    <w:rsid w:val="006879A5"/>
    <w:rsid w:val="006A0033"/>
    <w:rsid w:val="006C6776"/>
    <w:rsid w:val="006F204E"/>
    <w:rsid w:val="00704BAF"/>
    <w:rsid w:val="0071273B"/>
    <w:rsid w:val="00736C9C"/>
    <w:rsid w:val="0074191E"/>
    <w:rsid w:val="00753A10"/>
    <w:rsid w:val="00761A26"/>
    <w:rsid w:val="00766E4A"/>
    <w:rsid w:val="007847B1"/>
    <w:rsid w:val="007A7C74"/>
    <w:rsid w:val="0080766C"/>
    <w:rsid w:val="008C2CFD"/>
    <w:rsid w:val="008D0A05"/>
    <w:rsid w:val="00905426"/>
    <w:rsid w:val="00927D30"/>
    <w:rsid w:val="00937193"/>
    <w:rsid w:val="00982A46"/>
    <w:rsid w:val="009938DE"/>
    <w:rsid w:val="00993EFA"/>
    <w:rsid w:val="009C7D4D"/>
    <w:rsid w:val="009E05F6"/>
    <w:rsid w:val="009E23B8"/>
    <w:rsid w:val="009E39EA"/>
    <w:rsid w:val="00A60C63"/>
    <w:rsid w:val="00A66477"/>
    <w:rsid w:val="00A75251"/>
    <w:rsid w:val="00AA4678"/>
    <w:rsid w:val="00AC506B"/>
    <w:rsid w:val="00B1295D"/>
    <w:rsid w:val="00B31B93"/>
    <w:rsid w:val="00B50948"/>
    <w:rsid w:val="00B668A3"/>
    <w:rsid w:val="00BA1469"/>
    <w:rsid w:val="00BD74FE"/>
    <w:rsid w:val="00CA2F8B"/>
    <w:rsid w:val="00CE1E2D"/>
    <w:rsid w:val="00CF75D4"/>
    <w:rsid w:val="00D14E66"/>
    <w:rsid w:val="00D33991"/>
    <w:rsid w:val="00D91283"/>
    <w:rsid w:val="00DC0D67"/>
    <w:rsid w:val="00DD0531"/>
    <w:rsid w:val="00DE19D1"/>
    <w:rsid w:val="00E166A9"/>
    <w:rsid w:val="00E16E63"/>
    <w:rsid w:val="00E31DBF"/>
    <w:rsid w:val="00E510E1"/>
    <w:rsid w:val="00E56C07"/>
    <w:rsid w:val="00E90EC0"/>
    <w:rsid w:val="00EA3F4F"/>
    <w:rsid w:val="00F02402"/>
    <w:rsid w:val="00F11751"/>
    <w:rsid w:val="00F924BF"/>
    <w:rsid w:val="00F92A01"/>
    <w:rsid w:val="00FA15AD"/>
    <w:rsid w:val="00FC21BC"/>
    <w:rsid w:val="01A95C8E"/>
    <w:rsid w:val="148E2E80"/>
    <w:rsid w:val="259819C1"/>
    <w:rsid w:val="29BB2EA5"/>
    <w:rsid w:val="35F3655E"/>
    <w:rsid w:val="3E811382"/>
    <w:rsid w:val="491A1717"/>
    <w:rsid w:val="54F553B7"/>
    <w:rsid w:val="60B21425"/>
    <w:rsid w:val="610B447A"/>
    <w:rsid w:val="6B7A1B16"/>
    <w:rsid w:val="748567F2"/>
    <w:rsid w:val="790C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0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D0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D0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D053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D05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53</cp:revision>
  <cp:lastPrinted>2022-04-08T06:20:00Z</cp:lastPrinted>
  <dcterms:created xsi:type="dcterms:W3CDTF">2014-10-29T12:08:00Z</dcterms:created>
  <dcterms:modified xsi:type="dcterms:W3CDTF">2022-04-08T06:25:00Z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C9C619CE1E2E445BB46913410C5BA266</vt:lpwstr>
  </property>
</Properties>
</file>