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bookmarkStart w:id="0" w:name="_GoBack"/>
      <w:bookmarkEnd w:id="0"/>
    </w:p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22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</w:t>
      </w:r>
      <w:r>
        <w:rPr>
          <w:rFonts w:hint="eastAsia" w:ascii="仿宋_GB2312" w:eastAsia="仿宋_GB2312"/>
          <w:sz w:val="30"/>
          <w:szCs w:val="30"/>
          <w:lang w:eastAsia="zh-CN"/>
        </w:rPr>
        <w:t>疾病预防控制中心</w:t>
      </w:r>
      <w:r>
        <w:rPr>
          <w:rFonts w:ascii="仿宋_GB2312" w:eastAsia="仿宋_GB2312"/>
          <w:sz w:val="30"/>
          <w:szCs w:val="30"/>
        </w:rPr>
        <w:t>公开招聘急需短缺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81C92"/>
    <w:rsid w:val="002963A9"/>
    <w:rsid w:val="003C7504"/>
    <w:rsid w:val="00442FBF"/>
    <w:rsid w:val="004953EF"/>
    <w:rsid w:val="004A479A"/>
    <w:rsid w:val="004F418C"/>
    <w:rsid w:val="0055037A"/>
    <w:rsid w:val="005A3D55"/>
    <w:rsid w:val="005E710C"/>
    <w:rsid w:val="00641B97"/>
    <w:rsid w:val="006751CB"/>
    <w:rsid w:val="006C3144"/>
    <w:rsid w:val="00726486"/>
    <w:rsid w:val="00772922"/>
    <w:rsid w:val="007C3647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294E15E7"/>
    <w:rsid w:val="582B2EEC"/>
    <w:rsid w:val="6459425C"/>
    <w:rsid w:val="6C513ECD"/>
    <w:rsid w:val="6EDD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BDA75-9381-4A5F-9EBA-0A7F639823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367</Characters>
  <Lines>3</Lines>
  <Paragraphs>1</Paragraphs>
  <TotalTime>34</TotalTime>
  <ScaleCrop>false</ScaleCrop>
  <LinksUpToDate>false</LinksUpToDate>
  <CharactersWithSpaces>415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Aquarius嘤嘤</cp:lastModifiedBy>
  <cp:lastPrinted>2018-11-20T01:43:00Z</cp:lastPrinted>
  <dcterms:modified xsi:type="dcterms:W3CDTF">2022-04-15T01:53:02Z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7D4BE085457344819E9082FCED1DAC4E</vt:lpwstr>
  </property>
</Properties>
</file>