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73" w:leftChars="274" w:hanging="1308" w:hangingChars="300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2022年</w:t>
      </w:r>
      <w:r>
        <w:rPr>
          <w:rFonts w:hint="eastAsia" w:ascii="黑体" w:hAnsi="黑体" w:eastAsia="黑体" w:cs="黑体"/>
          <w:sz w:val="44"/>
          <w:szCs w:val="44"/>
        </w:rPr>
        <w:t>中牟县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公开招聘</w:t>
      </w:r>
      <w:r>
        <w:rPr>
          <w:rFonts w:hint="eastAsia" w:ascii="黑体" w:hAnsi="黑体" w:eastAsia="黑体" w:cs="黑体"/>
          <w:sz w:val="44"/>
          <w:szCs w:val="44"/>
        </w:rPr>
        <w:t>疾病预防控制中心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工作人员考生诚信承诺书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  <w:bookmarkStart w:id="0" w:name="_GoBack"/>
      <w:bookmarkEnd w:id="0"/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4"/>
          <w:rFonts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  <w:t>我承诺：</w:t>
      </w: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bCs/>
          <w:color w:val="333333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jc w:val="center"/>
        <w:rPr>
          <w:rFonts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健康体温监测登记表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Fonts w:ascii="仿宋" w:hAnsi="仿宋" w:eastAsia="仿宋" w:cs="仿宋"/>
          <w:b/>
          <w:bCs/>
          <w:szCs w:val="32"/>
        </w:rPr>
      </w:pPr>
    </w:p>
    <w:tbl>
      <w:tblPr>
        <w:tblStyle w:val="2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是否为境外或疫情多发地返乡人员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若是，是否隔离观察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有无发热（≥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37.3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6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21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天内没有被诊断为新冠肺炎患者（无症状感染者）和疑似患者；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天内没有出现发热、咳嗽、咽疼等呼吸道感染症状；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天内排除新冠肺炎患者（无症状感染者）和疑似患者的密切接触者；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天内无国内新冠肺炎疫情中高风险地区旅居史；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21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天无境外及港澳台地区旅居史；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6.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无其他涉及新冠肺炎疫情且尚在隔离治疗和隔离观察期。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否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Cs w:val="32"/>
        </w:rPr>
        <w:t>承诺人：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Cs w:val="32"/>
        </w:rPr>
        <w:t xml:space="preserve">  202</w:t>
      </w: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月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10E7BCC"/>
    <w:rsid w:val="003D23D1"/>
    <w:rsid w:val="005A48FA"/>
    <w:rsid w:val="00796F31"/>
    <w:rsid w:val="00D80CE7"/>
    <w:rsid w:val="00E02534"/>
    <w:rsid w:val="00F14DA3"/>
    <w:rsid w:val="04FF5F17"/>
    <w:rsid w:val="06081A65"/>
    <w:rsid w:val="08140522"/>
    <w:rsid w:val="0A0037FB"/>
    <w:rsid w:val="0AFD09AB"/>
    <w:rsid w:val="0B725943"/>
    <w:rsid w:val="0F450623"/>
    <w:rsid w:val="0FE046C8"/>
    <w:rsid w:val="13BA3AF7"/>
    <w:rsid w:val="14FD02CE"/>
    <w:rsid w:val="1CF33ECD"/>
    <w:rsid w:val="26B12423"/>
    <w:rsid w:val="2A9C0FF0"/>
    <w:rsid w:val="2E17369F"/>
    <w:rsid w:val="38185E81"/>
    <w:rsid w:val="3CDD3924"/>
    <w:rsid w:val="3CFB1336"/>
    <w:rsid w:val="40C03287"/>
    <w:rsid w:val="43BA3862"/>
    <w:rsid w:val="49D7059B"/>
    <w:rsid w:val="52985170"/>
    <w:rsid w:val="572478CD"/>
    <w:rsid w:val="5D4E7E46"/>
    <w:rsid w:val="5E586037"/>
    <w:rsid w:val="6DE46379"/>
    <w:rsid w:val="6E470F59"/>
    <w:rsid w:val="710E7BCC"/>
    <w:rsid w:val="76406C96"/>
    <w:rsid w:val="7DB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90</Words>
  <Characters>515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Administrator</cp:lastModifiedBy>
  <dcterms:modified xsi:type="dcterms:W3CDTF">2022-04-23T08:06:29Z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D7886BDB1F624EFD84FCB3A5F10E84E4</vt:lpwstr>
  </property>
</Properties>
</file>