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13" w:name="_GoBack"/>
      <w:bookmarkEnd w:id="13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报名登记表</w:t>
      </w:r>
    </w:p>
    <w:p>
      <w:pPr>
        <w:spacing w:line="56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tbl>
      <w:tblPr>
        <w:tblStyle w:val="3"/>
        <w:tblW w:w="9600" w:type="dxa"/>
        <w:tblInd w:w="-5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854"/>
        <w:gridCol w:w="612"/>
        <w:gridCol w:w="981"/>
        <w:gridCol w:w="80"/>
        <w:gridCol w:w="726"/>
        <w:gridCol w:w="266"/>
        <w:gridCol w:w="312"/>
        <w:gridCol w:w="173"/>
        <w:gridCol w:w="1012"/>
        <w:gridCol w:w="1561"/>
        <w:gridCol w:w="1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 名</w:t>
            </w:r>
          </w:p>
        </w:tc>
        <w:tc>
          <w:tcPr>
            <w:tcW w:w="14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0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性  别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(岁)</w:t>
            </w:r>
          </w:p>
        </w:tc>
        <w:tc>
          <w:tcPr>
            <w:tcW w:w="1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2" w:name="A0107_3"/>
            <w:bookmarkEnd w:id="2"/>
          </w:p>
        </w:tc>
        <w:tc>
          <w:tcPr>
            <w:tcW w:w="1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3" w:name="P0192A_12"/>
            <w:bookmarkEnd w:id="3"/>
            <w:r>
              <w:rPr>
                <w:rFonts w:hint="eastAsia" w:ascii="黑体" w:hAnsi="黑体" w:eastAsia="黑体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民  族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0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籍  贯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 生 地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5" w:name="A0114_6"/>
            <w:bookmarkEnd w:id="5"/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hAnsi="黑体" w:eastAsia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号  码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3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hAnsi="黑体" w:eastAsia="黑体"/>
                <w:szCs w:val="28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健康状况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8" w:name="A0127_9"/>
            <w:bookmarkEnd w:id="8"/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hAnsi="黑体" w:eastAsia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任职资格证名称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3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hAnsi="黑体" w:eastAsia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普通话等级</w:t>
            </w:r>
          </w:p>
        </w:tc>
        <w:tc>
          <w:tcPr>
            <w:tcW w:w="2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10" w:name="A0187A_11"/>
            <w:bookmarkEnd w:id="10"/>
          </w:p>
        </w:tc>
        <w:tc>
          <w:tcPr>
            <w:tcW w:w="1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1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 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系及专业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1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系及专业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现工作单位及职务</w:t>
            </w:r>
          </w:p>
        </w:tc>
        <w:tc>
          <w:tcPr>
            <w:tcW w:w="2365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  <w:bookmarkStart w:id="11" w:name="A0215_17"/>
            <w:bookmarkEnd w:id="11"/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家庭地址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黑体" w:hAnsi="黑体" w:eastAsia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>及电话</w:t>
            </w:r>
          </w:p>
        </w:tc>
        <w:tc>
          <w:tcPr>
            <w:tcW w:w="3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exact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8"/>
              </w:rPr>
              <w:t xml:space="preserve">                     历</w:t>
            </w:r>
          </w:p>
        </w:tc>
        <w:tc>
          <w:tcPr>
            <w:tcW w:w="8492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范例：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月--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月   就读学校及专业（从大学填起）</w:t>
            </w:r>
          </w:p>
          <w:p>
            <w:pPr>
              <w:spacing w:before="60" w:line="480" w:lineRule="exact"/>
              <w:ind w:right="102" w:firstLine="630" w:firstLineChars="300"/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月--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eastAsia="zh-CN"/>
              </w:rPr>
              <w:t>×××</w:t>
            </w:r>
            <w:r>
              <w:rPr>
                <w:rFonts w:hint="eastAsia" w:ascii="方正仿宋_GB2312" w:hAnsi="方正仿宋_GB2312" w:eastAsia="方正仿宋_GB2312" w:cs="方正仿宋_GB2312"/>
                <w:szCs w:val="28"/>
                <w:lang w:val="en-US" w:eastAsia="zh-CN"/>
              </w:rPr>
              <w:t>月   工作单位及职务（每个任职经历都要写）</w:t>
            </w:r>
          </w:p>
          <w:p>
            <w:pPr>
              <w:spacing w:before="60" w:line="480" w:lineRule="exact"/>
              <w:ind w:right="102" w:firstLine="2940" w:firstLineChars="1400"/>
              <w:rPr>
                <w:rFonts w:hint="default" w:ascii="Arial" w:hAnsi="Arial" w:eastAsia="黑体" w:cs="Arial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szCs w:val="28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exact"/>
        </w:trPr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主要社会关系</w:t>
            </w:r>
          </w:p>
        </w:tc>
        <w:tc>
          <w:tcPr>
            <w:tcW w:w="854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称谓</w:t>
            </w:r>
          </w:p>
        </w:tc>
        <w:tc>
          <w:tcPr>
            <w:tcW w:w="15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姓名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年龄</w:t>
            </w:r>
          </w:p>
        </w:tc>
        <w:tc>
          <w:tcPr>
            <w:tcW w:w="17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政治面貌</w:t>
            </w:r>
          </w:p>
        </w:tc>
        <w:tc>
          <w:tcPr>
            <w:tcW w:w="347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3" w:hRule="exact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应聘人员签 名</w:t>
            </w:r>
          </w:p>
        </w:tc>
        <w:tc>
          <w:tcPr>
            <w:tcW w:w="3519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ind w:firstLine="720" w:firstLineChars="300"/>
              <w:rPr>
                <w:rFonts w:ascii="黑体" w:hAnsi="黑体" w:eastAsia="黑体"/>
                <w:sz w:val="24"/>
              </w:rPr>
            </w:pPr>
          </w:p>
          <w:p>
            <w:pPr>
              <w:ind w:firstLine="720" w:firstLineChars="3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应聘人：</w:t>
            </w:r>
          </w:p>
          <w:p>
            <w:pPr>
              <w:spacing w:before="60" w:line="480" w:lineRule="exact"/>
              <w:ind w:right="102"/>
              <w:jc w:val="righ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4488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right="960" w:firstLine="1560" w:firstLineChars="650"/>
              <w:rPr>
                <w:rFonts w:hint="eastAsia" w:ascii="黑体" w:hAnsi="黑体" w:eastAsia="黑体"/>
                <w:sz w:val="24"/>
              </w:rPr>
            </w:pPr>
          </w:p>
          <w:p>
            <w:pPr>
              <w:ind w:right="96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审查人签名：</w:t>
            </w:r>
          </w:p>
          <w:p>
            <w:pPr>
              <w:ind w:right="960" w:firstLine="1560" w:firstLineChars="650"/>
              <w:rPr>
                <w:rFonts w:ascii="黑体" w:hAnsi="黑体" w:eastAsia="黑体"/>
                <w:sz w:val="24"/>
              </w:rPr>
            </w:pPr>
          </w:p>
          <w:p>
            <w:pPr>
              <w:ind w:right="960" w:firstLine="1560" w:firstLineChars="650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年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月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日</w:t>
            </w:r>
          </w:p>
        </w:tc>
      </w:tr>
    </w:tbl>
    <w:p>
      <w:pPr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DC12E68-D1B3-42E5-AB89-3C4027E15D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147CF1-5C02-4EDA-9513-D9610B6C5F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25E508-D990-4C76-BB7D-7FAFED8972C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59F420B3-D105-41CB-91F6-E40AD1176D6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0D03D48A-F9E6-4360-B602-8F4E5A376E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3423"/>
    <w:rsid w:val="000334EE"/>
    <w:rsid w:val="00544CDE"/>
    <w:rsid w:val="0083557C"/>
    <w:rsid w:val="009D204A"/>
    <w:rsid w:val="088F3423"/>
    <w:rsid w:val="2ECD2D44"/>
    <w:rsid w:val="333415D9"/>
    <w:rsid w:val="438C5E41"/>
    <w:rsid w:val="59E10FCD"/>
    <w:rsid w:val="5A77176E"/>
    <w:rsid w:val="60F81377"/>
    <w:rsid w:val="64E914A2"/>
    <w:rsid w:val="6794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1490</Characters>
  <Lines>12</Lines>
  <Paragraphs>3</Paragraphs>
  <TotalTime>47</TotalTime>
  <ScaleCrop>false</ScaleCrop>
  <LinksUpToDate>false</LinksUpToDate>
  <CharactersWithSpaces>1748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2022-04-23T01:03:00Z</dcterms:created>
  <dc:creator>checyyang</dc:creator>
  <cp:lastModifiedBy>香美^_^향미</cp:lastModifiedBy>
  <cp:lastPrinted>2022-04-25T09:24:00Z</cp:lastPrinted>
  <dcterms:modified xsi:type="dcterms:W3CDTF">2022-04-26T02:17:56Z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5F95F757AF794679B9B978073438785A</vt:lpwstr>
  </property>
  <property fmtid="{D5CDD505-2E9C-101B-9397-08002B2CF9AE}" pid="4" name="commondata">
    <vt:lpwstr>eyJoZGlkIjoiZTkyMDc2ZGQyOTA4ZDBjMWIzYzhjMWUzZjE2ODQ0ZjQifQ==</vt:lpwstr>
  </property>
</Properties>
</file>