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  <w:t>恩施州硒资源保护与开发中心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</w:rPr>
        <w:t>2022年专项公开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9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</w:rPr>
        <w:t>招聘人员报名表</w:t>
      </w:r>
    </w:p>
    <w:tbl>
      <w:tblPr>
        <w:tblStyle w:val="3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428"/>
        <w:gridCol w:w="637"/>
        <w:gridCol w:w="158"/>
        <w:gridCol w:w="967"/>
        <w:gridCol w:w="787"/>
        <w:gridCol w:w="154"/>
        <w:gridCol w:w="1254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2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姓    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性别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9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照</w:t>
            </w:r>
          </w:p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政治面貌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napToGrid w:val="0"/>
              <w:spacing w:line="572" w:lineRule="atLeast"/>
              <w:jc w:val="left"/>
              <w:rPr>
                <w:bCs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rFonts w:hint="eastAsia"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3190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</w:rPr>
              <w:t>位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专业</w:t>
            </w:r>
            <w:r>
              <w:rPr>
                <w:rFonts w:hint="eastAsia" w:cs="Times New Roman"/>
                <w:bCs/>
                <w:lang w:eastAsia="zh-CN"/>
              </w:rPr>
              <w:t>工作经历年</w:t>
            </w:r>
            <w:r>
              <w:rPr>
                <w:rFonts w:hint="eastAsia"/>
                <w:bCs/>
                <w:lang w:eastAsia="zh-CN"/>
              </w:rPr>
              <w:t>限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是否在编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7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报考单位</w:t>
            </w:r>
          </w:p>
        </w:tc>
        <w:tc>
          <w:tcPr>
            <w:tcW w:w="319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Cs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</w:rPr>
              <w:t>报考岗位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left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eastAsia="zh-CN"/>
              </w:rPr>
              <w:t>岗位代码</w:t>
            </w:r>
          </w:p>
        </w:tc>
        <w:tc>
          <w:tcPr>
            <w:tcW w:w="3190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  <w:lang w:eastAsia="zh-CN"/>
              </w:rPr>
              <w:t>职称资格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5" w:hRule="atLeast"/>
          <w:jc w:val="center"/>
        </w:trPr>
        <w:tc>
          <w:tcPr>
            <w:tcW w:w="2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取得执（职、从）业资格或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能力水平证书的类别与等级</w:t>
            </w:r>
          </w:p>
        </w:tc>
        <w:tc>
          <w:tcPr>
            <w:tcW w:w="5926" w:type="dxa"/>
            <w:gridSpan w:val="7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身份证号</w:t>
            </w:r>
          </w:p>
        </w:tc>
        <w:tc>
          <w:tcPr>
            <w:tcW w:w="3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6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家庭地址</w:t>
            </w:r>
          </w:p>
        </w:tc>
        <w:tc>
          <w:tcPr>
            <w:tcW w:w="735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5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735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33" w:hRule="atLeast"/>
          <w:jc w:val="center"/>
        </w:trPr>
        <w:tc>
          <w:tcPr>
            <w:tcW w:w="869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 w:firstLineChars="196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本人郑重承诺：</w:t>
            </w:r>
            <w:r>
              <w:rPr>
                <w:rFonts w:hint="eastAsia" w:ascii="仿宋" w:hAnsi="仿宋" w:eastAsia="仿宋"/>
                <w:sz w:val="24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承诺人：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7354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354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2292A"/>
    <w:rsid w:val="66D2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2022-04-23T03:01:00Z</dcterms:created>
  <dc:creator>Administrator</dc:creator>
  <cp:lastModifiedBy>Administrator</cp:lastModifiedBy>
  <dcterms:modified xsi:type="dcterms:W3CDTF">2022-04-23T03:01:37Z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823AA3CFD8E44DB581C44947544C7A3E</vt:lpwstr>
  </property>
</Properties>
</file>