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全国重点高校名单</w:t>
      </w:r>
    </w:p>
    <w:bookmarkEnd w:id="0"/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的应往届</w:t>
      </w:r>
      <w:r>
        <w:rPr>
          <w:rFonts w:hint="default"/>
          <w:sz w:val="32"/>
          <w:szCs w:val="32"/>
        </w:rPr>
        <w:t>优秀</w:t>
      </w:r>
      <w:r>
        <w:rPr>
          <w:rFonts w:hint="eastAsia"/>
          <w:sz w:val="32"/>
          <w:szCs w:val="32"/>
        </w:rPr>
        <w:t>毕业生。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3F7FAB64"/>
    <w:rsid w:val="57FE3044"/>
    <w:rsid w:val="B3DF16D4"/>
    <w:rsid w:val="DDDF1476"/>
    <w:rsid w:val="E97F0941"/>
    <w:rsid w:val="EDDE661C"/>
    <w:rsid w:val="F3D75494"/>
    <w:rsid w:val="F5FFAFE9"/>
    <w:rsid w:val="F7EBB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57</TotalTime>
  <ScaleCrop>false</ScaleCrop>
  <LinksUpToDate>false</LinksUpToDate>
  <CharactersWithSpaces>188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2022-04-20T18:20:00Z</dcterms:created>
  <dc:creator>Administrator</dc:creator>
  <cp:lastModifiedBy>guest</cp:lastModifiedBy>
  <cp:lastPrinted>2022-04-23T17:08:00Z</cp:lastPrinted>
  <dcterms:modified xsi:type="dcterms:W3CDTF">2022-04-23T09:11:39Z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