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  <w:t>考生诚信报考承诺书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本人已认真阅读《2022年海丰县学校公开招聘工作人员公告》（以下简称《公告》）及其所有附件，对照《公告》的招聘条件及要求，本人现郑重承诺：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2.本人知晓提供虚假信息的后果，包括被记入个人诚信档案、取消本次公开招聘考试资格、聘用以及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在2年内不予报考汕尾市事业单位公开招聘等。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00090432"/>
    <w:rsid w:val="00090432"/>
    <w:rsid w:val="00324C58"/>
    <w:rsid w:val="003C5185"/>
    <w:rsid w:val="004D200C"/>
    <w:rsid w:val="004F6BF9"/>
    <w:rsid w:val="00531618"/>
    <w:rsid w:val="00743CAD"/>
    <w:rsid w:val="00A30E11"/>
    <w:rsid w:val="00BA77C3"/>
    <w:rsid w:val="00CE0D29"/>
    <w:rsid w:val="00D123BD"/>
    <w:rsid w:val="00D513D9"/>
    <w:rsid w:val="00DC71CF"/>
    <w:rsid w:val="29DA2432"/>
    <w:rsid w:val="39A003E2"/>
    <w:rsid w:val="3AE65D43"/>
    <w:rsid w:val="3CC32AE2"/>
    <w:rsid w:val="49DC50A4"/>
    <w:rsid w:val="7031235A"/>
    <w:rsid w:val="799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266</Words>
  <Characters>272</Characters>
  <Lines>2</Lines>
  <Paragraphs>1</Paragraphs>
  <TotalTime>0</TotalTime>
  <ScaleCrop>false</ScaleCrop>
  <LinksUpToDate>false</LinksUpToDate>
  <CharactersWithSpaces>305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Administrator</cp:lastModifiedBy>
  <cp:lastPrinted>2021-02-02T07:33:00Z</cp:lastPrinted>
  <dcterms:modified xsi:type="dcterms:W3CDTF">2022-04-27T08:53:50Z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FD05CFFF94A14C6D8871C90671E05A5B</vt:lpwstr>
  </property>
</Properties>
</file>