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A9" w:rsidRDefault="000F3FA9" w:rsidP="000F3FA9">
      <w:pPr>
        <w:widowControl/>
        <w:spacing w:line="600" w:lineRule="exact"/>
        <w:ind w:right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附件2：</w:t>
      </w:r>
    </w:p>
    <w:p w:rsidR="000F3FA9" w:rsidRDefault="000F3FA9" w:rsidP="000F3FA9">
      <w:pPr>
        <w:widowControl/>
        <w:spacing w:line="600" w:lineRule="exact"/>
        <w:ind w:right="640"/>
        <w:jc w:val="center"/>
        <w:rPr>
          <w:rFonts w:ascii="仿宋" w:eastAsia="仿宋" w:hAnsi="仿宋" w:cs="Arial"/>
          <w:kern w:val="0"/>
          <w:sz w:val="32"/>
          <w:szCs w:val="32"/>
        </w:rPr>
      </w:pPr>
      <w:bookmarkStart w:id="0" w:name="_GoBack"/>
      <w:r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江门高新区（江海区）机关事业单位高级雇员报名表</w:t>
      </w:r>
    </w:p>
    <w:tbl>
      <w:tblPr>
        <w:tblpPr w:leftFromText="180" w:rightFromText="180" w:vertAnchor="text" w:horzAnchor="page" w:tblpX="1117" w:tblpY="607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605"/>
        <w:gridCol w:w="1331"/>
        <w:gridCol w:w="2865"/>
        <w:gridCol w:w="48"/>
        <w:gridCol w:w="850"/>
        <w:gridCol w:w="1843"/>
      </w:tblGrid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bookmarkEnd w:id="0"/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贴照片</w:t>
            </w: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8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29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专业技术资格</w:t>
            </w:r>
          </w:p>
        </w:tc>
        <w:tc>
          <w:tcPr>
            <w:tcW w:w="42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执业/职业资格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76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毕业校院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</w:tr>
      <w:tr w:rsidR="000F3FA9" w:rsidTr="000F3FA9">
        <w:trPr>
          <w:trHeight w:val="538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2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10"/>
        </w:trPr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5849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4767F" w:rsidRPr="0064767F" w:rsidRDefault="0064767F" w:rsidP="0064767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64767F">
              <w:rPr>
                <w:rFonts w:ascii="仿宋" w:eastAsia="仿宋" w:hAnsi="仿宋" w:cs="仿宋" w:hint="eastAsia"/>
                <w:color w:val="000000"/>
                <w:szCs w:val="21"/>
              </w:rPr>
              <w:t>江门市江海区自然资源局/江门市江海区自然资源信息</w:t>
            </w:r>
          </w:p>
          <w:p w:rsidR="000F3FA9" w:rsidRPr="0064767F" w:rsidRDefault="0064767F" w:rsidP="0064767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4767F">
              <w:rPr>
                <w:rFonts w:ascii="仿宋" w:eastAsia="仿宋" w:hAnsi="仿宋" w:cs="仿宋" w:hint="eastAsia"/>
                <w:color w:val="000000"/>
                <w:szCs w:val="21"/>
              </w:rPr>
              <w:t>（请选择报考单位）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312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4096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学习、工作经历（从高中至今不间断填写）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家庭成员及主要社会关系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2667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有何特长及突出业绩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18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1635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本人已经认真阅读招聘公告，并对所填报内容及提交材料的真实性和完整性负责。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  <w:t xml:space="preserve">           签  名：              年   月   日</w:t>
            </w:r>
          </w:p>
        </w:tc>
      </w:tr>
      <w:tr w:rsidR="000F3FA9" w:rsidTr="000F3FA9">
        <w:trPr>
          <w:trHeight w:val="232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审核意见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75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9E71F8" w:rsidRDefault="009E71F8"/>
    <w:sectPr w:rsidR="009E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A9"/>
    <w:rsid w:val="000F3FA9"/>
    <w:rsid w:val="0064767F"/>
    <w:rsid w:val="009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黎智芝(UE000818)</dc:creator>
  <cp:lastModifiedBy>黎智芝(UE000818)</cp:lastModifiedBy>
  <cp:revision>1</cp:revision>
  <dcterms:created xsi:type="dcterms:W3CDTF">2022-03-16T08:23:00Z</dcterms:created>
  <dcterms:modified xsi:type="dcterms:W3CDTF">2022-03-16T08:37:00Z</dcterms:modified>
</cp:coreProperties>
</file>