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89" w:rightChars="-328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2022年北京市退役军人事务局事业单位公开招聘工作人员报名表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80"/>
        <w:gridCol w:w="1081"/>
        <w:gridCol w:w="1080"/>
        <w:gridCol w:w="719"/>
        <w:gridCol w:w="361"/>
        <w:gridCol w:w="718"/>
        <w:gridCol w:w="144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 源 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报考单位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毕业院校、专业及学制</w:t>
            </w:r>
          </w:p>
        </w:tc>
        <w:tc>
          <w:tcPr>
            <w:tcW w:w="8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水平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健康</w:t>
            </w:r>
            <w:r>
              <w:rPr>
                <w:rFonts w:hint="eastAsia" w:ascii="宋体" w:hAnsi="宋体"/>
                <w:b/>
                <w:szCs w:val="21"/>
              </w:rPr>
              <w:t>状况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是否普通高校统招统分毕业生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firstLine="125" w:firstLineChars="74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户口所在地地址</w:t>
            </w:r>
          </w:p>
        </w:tc>
        <w:tc>
          <w:tcPr>
            <w:tcW w:w="4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本市详细 住址</w:t>
            </w:r>
          </w:p>
        </w:tc>
        <w:tc>
          <w:tcPr>
            <w:tcW w:w="8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（本人本市长期居住地地址）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7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</w:t>
            </w:r>
            <w:r>
              <w:rPr>
                <w:rFonts w:ascii="宋体" w:hAnsi="宋体"/>
                <w:szCs w:val="21"/>
              </w:rPr>
              <w:t xml:space="preserve">  编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>
            <w:pPr>
              <w:snapToGrid w:val="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(从高中开始填起，起止时间到月，有工作经历的注明原单位及职务)</w:t>
            </w:r>
          </w:p>
        </w:tc>
        <w:tc>
          <w:tcPr>
            <w:tcW w:w="8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在市退役军人局系统内的亲属关系（</w:t>
            </w:r>
            <w:r>
              <w:rPr>
                <w:rFonts w:hint="eastAsia" w:ascii="宋体" w:hAnsi="宋体"/>
                <w:sz w:val="18"/>
                <w:szCs w:val="18"/>
              </w:rPr>
              <w:t>直系血亲、三代以内旁系血亲、近姻亲关系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</w:tc>
        <w:tc>
          <w:tcPr>
            <w:tcW w:w="8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（注明与本人关系、工作单位及职务）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诚信声明</w:t>
            </w:r>
          </w:p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bCs/>
                <w:szCs w:val="21"/>
              </w:rPr>
              <w:t>本人承诺，报名表中填写的个人信息及提交的材料均准确、真实；考试时本人遵守考场规则，不作弊，不请人代考。</w:t>
            </w:r>
          </w:p>
          <w:p>
            <w:pPr>
              <w:spacing w:line="500" w:lineRule="exact"/>
              <w:ind w:firstLine="482"/>
              <w:rPr>
                <w:rFonts w:hint="eastAsia"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若本人有违背上述声明的行为，愿承担由此造成的一切后果。</w:t>
            </w:r>
          </w:p>
          <w:p>
            <w:pPr>
              <w:spacing w:line="500" w:lineRule="exact"/>
              <w:ind w:firstLine="482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本人签字：</w:t>
            </w:r>
          </w:p>
        </w:tc>
      </w:tr>
    </w:tbl>
    <w:p>
      <w:pPr>
        <w:spacing w:line="240" w:lineRule="exact"/>
        <w:rPr>
          <w:rFonts w:hint="eastAsia" w:ascii="宋体" w:hAnsi="宋体"/>
          <w:szCs w:val="24"/>
        </w:rPr>
      </w:pPr>
    </w:p>
    <w:p>
      <w:pPr>
        <w:spacing w:line="400" w:lineRule="exact"/>
        <w:ind w:firstLine="42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1.直系血亲关系：法律意义上的直系备亲包括两种情况，一种是指有自然血缘关系的亲属，即生育自己和自己所生育的上下各代亲属。包括祖父母、外祖父母、父母、子女、孙子女、外孙子女；另一种是指本来没有血缘关系，但由法律确认其具有与自然血亲同等的权利义务的亲属，这种情况称之为法律拟制血亲。如养父母与养子女、继父母与继子女。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2.三代以内旁系血亲关系：指同源于祖父母、外祖父母的三代以内。除父母直系血亲以外的，与自己有间接血亲关系的亲属。所谓“三代以内”是从自身往上数，自己为第一代，到父母为第二代，到祖父母外祖父母为第三代；从自身往下数，自己为第一代，到子女为第二代；到孙、外孙为第三代。包括伯叔舅姨、兄弟姐妹、堂兄弟姐妹、表兄弟、侄子女、甥子女。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3.近姻亲关系：姻亲是指以婚姻关系为中介而产生的亲属关系，近姻亲主要指配偶的父母、配偶的兄弟姐妹及其配偶、子女的配偶及子女配偶的父母、三代以内旁系血亲的配偶。</w:t>
      </w:r>
    </w:p>
    <w:sectPr>
      <w:footerReference r:id="rId3" w:type="default"/>
      <w:footerReference r:id="rId4" w:type="even"/>
      <w:pgSz w:w="11907" w:h="16840"/>
      <w:pgMar w:top="1440" w:right="1247" w:bottom="1134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9378D"/>
    <w:rsid w:val="00100AC4"/>
    <w:rsid w:val="0013623A"/>
    <w:rsid w:val="001E6B10"/>
    <w:rsid w:val="002202AA"/>
    <w:rsid w:val="002406AD"/>
    <w:rsid w:val="00254F44"/>
    <w:rsid w:val="00262BF3"/>
    <w:rsid w:val="0027712F"/>
    <w:rsid w:val="002C6235"/>
    <w:rsid w:val="002D39AB"/>
    <w:rsid w:val="002F589C"/>
    <w:rsid w:val="0035284A"/>
    <w:rsid w:val="003544B4"/>
    <w:rsid w:val="003679AE"/>
    <w:rsid w:val="00390544"/>
    <w:rsid w:val="0039245B"/>
    <w:rsid w:val="003A07B4"/>
    <w:rsid w:val="00402C18"/>
    <w:rsid w:val="00507A24"/>
    <w:rsid w:val="00524C37"/>
    <w:rsid w:val="00542084"/>
    <w:rsid w:val="005F49D1"/>
    <w:rsid w:val="006219DB"/>
    <w:rsid w:val="0062364B"/>
    <w:rsid w:val="00625648"/>
    <w:rsid w:val="00641763"/>
    <w:rsid w:val="006462E8"/>
    <w:rsid w:val="0066406A"/>
    <w:rsid w:val="0071237E"/>
    <w:rsid w:val="0080005F"/>
    <w:rsid w:val="008057E5"/>
    <w:rsid w:val="00820DED"/>
    <w:rsid w:val="0083089E"/>
    <w:rsid w:val="00847DA2"/>
    <w:rsid w:val="00851B63"/>
    <w:rsid w:val="00880E7A"/>
    <w:rsid w:val="008E64C3"/>
    <w:rsid w:val="00977BC7"/>
    <w:rsid w:val="00992324"/>
    <w:rsid w:val="009B41CE"/>
    <w:rsid w:val="009C4CF6"/>
    <w:rsid w:val="00A211C6"/>
    <w:rsid w:val="00AF48F0"/>
    <w:rsid w:val="00BD3BB9"/>
    <w:rsid w:val="00BE360E"/>
    <w:rsid w:val="00BF13B3"/>
    <w:rsid w:val="00C27C00"/>
    <w:rsid w:val="00C33B7B"/>
    <w:rsid w:val="00C855CF"/>
    <w:rsid w:val="00CA3A71"/>
    <w:rsid w:val="00CC6301"/>
    <w:rsid w:val="00CD0BCF"/>
    <w:rsid w:val="00D0481D"/>
    <w:rsid w:val="00D13F8B"/>
    <w:rsid w:val="00D3783B"/>
    <w:rsid w:val="00D42349"/>
    <w:rsid w:val="00D63DDB"/>
    <w:rsid w:val="00D72F77"/>
    <w:rsid w:val="00D85CC8"/>
    <w:rsid w:val="00E2410A"/>
    <w:rsid w:val="00E47377"/>
    <w:rsid w:val="00E537F5"/>
    <w:rsid w:val="00E80E51"/>
    <w:rsid w:val="00EB7DD4"/>
    <w:rsid w:val="00EE4B1B"/>
    <w:rsid w:val="00F05913"/>
    <w:rsid w:val="00F05AA5"/>
    <w:rsid w:val="00F459F9"/>
    <w:rsid w:val="27B41ECE"/>
    <w:rsid w:val="38492018"/>
    <w:rsid w:val="4F6031DA"/>
    <w:rsid w:val="62882B2A"/>
    <w:rsid w:val="8B7F208B"/>
    <w:rsid w:val="CEEFF80B"/>
    <w:rsid w:val="FFEEB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132</Words>
  <Characters>754</Characters>
  <Lines>6</Lines>
  <Paragraphs>1</Paragraphs>
  <TotalTime>5</TotalTime>
  <ScaleCrop>false</ScaleCrop>
  <LinksUpToDate>false</LinksUpToDate>
  <CharactersWithSpaces>885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2014-04-15T19:13:00Z</dcterms:created>
  <dc:creator>MC SYSTEM</dc:creator>
  <cp:lastModifiedBy>rsj</cp:lastModifiedBy>
  <cp:lastPrinted>2017-01-26T19:04:00Z</cp:lastPrinted>
  <dcterms:modified xsi:type="dcterms:W3CDTF">2022-04-22T14:52:58Z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