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附件2</w:t>
      </w:r>
      <w:r>
        <w:rPr>
          <w:rFonts w:ascii="方正小标宋简体" w:eastAsia="方正小标宋简体"/>
          <w:sz w:val="32"/>
          <w:szCs w:val="32"/>
        </w:rPr>
        <w:t xml:space="preserve"> 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北京市优化营商环境促进中心2022年公开招聘人员</w:t>
      </w:r>
    </w:p>
    <w:p>
      <w:pPr>
        <w:spacing w:line="48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</w:t>
      </w:r>
      <w:r>
        <w:rPr>
          <w:rFonts w:ascii="黑体" w:hAnsi="黑体" w:eastAsia="黑体"/>
          <w:b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sz w:val="36"/>
          <w:szCs w:val="36"/>
        </w:rPr>
        <w:t>名</w:t>
      </w:r>
      <w:r>
        <w:rPr>
          <w:rFonts w:ascii="黑体" w:hAnsi="黑体" w:eastAsia="黑体"/>
          <w:b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sz w:val="36"/>
          <w:szCs w:val="36"/>
        </w:rPr>
        <w:t>表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等线" w:hAnsi="等线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近期免冠</w:t>
            </w:r>
          </w:p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彩色照片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（彩色证件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ascii="等线" w:hAnsi="等线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4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术</w:t>
            </w: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4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历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位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2724" w:type="dxa"/>
            <w:gridSpan w:val="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2" w:type="dxa"/>
            <w:gridSpan w:val="3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2724" w:type="dxa"/>
            <w:gridSpan w:val="6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3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2" w:type="dxa"/>
            <w:gridSpan w:val="3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职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2724" w:type="dxa"/>
            <w:gridSpan w:val="6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2" w:type="dxa"/>
            <w:gridSpan w:val="3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2724" w:type="dxa"/>
            <w:gridSpan w:val="6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85" w:type="dxa"/>
            <w:gridSpan w:val="19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是否为2022年应届高校毕业生        是□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等线" w:hAnsi="等线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  <w:r>
              <w:rPr>
                <w:rFonts w:hint="eastAsia" w:ascii="等线" w:hAnsi="等线" w:eastAsia="仿宋_GB2312"/>
                <w:sz w:val="28"/>
                <w:szCs w:val="28"/>
              </w:rPr>
              <w:t>及职务</w:t>
            </w:r>
          </w:p>
        </w:tc>
        <w:tc>
          <w:tcPr>
            <w:tcW w:w="8172" w:type="dxa"/>
            <w:gridSpan w:val="18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8172" w:type="dxa"/>
            <w:gridSpan w:val="18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8172" w:type="dxa"/>
            <w:gridSpan w:val="18"/>
          </w:tcPr>
          <w:p>
            <w:pPr>
              <w:widowControl/>
              <w:ind w:firstLine="2940" w:firstLineChars="10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紧急联系人电话：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学习经历（从高中填</w:t>
            </w:r>
            <w:r>
              <w:rPr>
                <w:rFonts w:ascii="仿宋_GB2312" w:eastAsia="仿宋_GB2312"/>
                <w:sz w:val="28"/>
                <w:szCs w:val="28"/>
              </w:rPr>
              <w:t>起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起止时间到月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8172" w:type="dxa"/>
            <w:gridSpan w:val="18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widowControl/>
              <w:jc w:val="left"/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工作经历</w:t>
            </w:r>
          </w:p>
        </w:tc>
        <w:tc>
          <w:tcPr>
            <w:tcW w:w="8172" w:type="dxa"/>
            <w:gridSpan w:val="18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140" w:firstLineChars="50"/>
              <w:jc w:val="left"/>
              <w:rPr>
                <w:rFonts w:ascii="黑体" w:hAnsi="黑体" w:eastAsia="黑体"/>
                <w:b/>
                <w:color w:val="0000FF"/>
                <w:sz w:val="28"/>
                <w:szCs w:val="28"/>
              </w:rPr>
            </w:pPr>
          </w:p>
        </w:tc>
        <w:tc>
          <w:tcPr>
            <w:tcW w:w="8172" w:type="dxa"/>
            <w:gridSpan w:val="18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考生签字</w:t>
            </w:r>
          </w:p>
        </w:tc>
        <w:tc>
          <w:tcPr>
            <w:tcW w:w="8172" w:type="dxa"/>
            <w:gridSpan w:val="18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诚信声明：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1.本人以上所填信息均真实、准确。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2.报名时本人所提供的身份证、户口簿、学历学位证书等证</w:t>
            </w:r>
          </w:p>
          <w:p>
            <w:pPr>
              <w:autoSpaceDE w:val="0"/>
              <w:autoSpaceDN w:val="0"/>
              <w:adjustRightInd w:val="0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件及证明材料均符合国家有关规定，真实有效。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3.如本人有违反上述任一条款情况，愿承担由此造成的一切</w:t>
            </w:r>
          </w:p>
          <w:p>
            <w:pPr>
              <w:autoSpaceDE w:val="0"/>
              <w:autoSpaceDN w:val="0"/>
              <w:adjustRightInd w:val="0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后果。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签字：    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资格初审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（由</w:t>
            </w:r>
            <w:r>
              <w:rPr>
                <w:rFonts w:ascii="仿宋_GB2312" w:eastAsia="仿宋_GB2312"/>
                <w:sz w:val="28"/>
                <w:szCs w:val="28"/>
              </w:rPr>
              <w:t>招聘单位填写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8172" w:type="dxa"/>
            <w:gridSpan w:val="18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18" w:right="1531" w:bottom="119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FC35C"/>
    <w:rsid w:val="576FC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2022-04-22T16:04:00Z</dcterms:created>
  <dc:creator>rsj</dc:creator>
  <cp:lastModifiedBy>rsj</cp:lastModifiedBy>
  <dcterms:modified xsi:type="dcterms:W3CDTF">2022-04-22T16:05:09Z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