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tabs>
          <w:tab w:val="center" w:pos="4867"/>
          <w:tab w:val="left" w:pos="7969"/>
        </w:tabs>
        <w:autoSpaceDE/>
        <w:autoSpaceDN/>
        <w:snapToGrid w:val="0"/>
        <w:spacing w:before="0" w:after="0" w:line="240" w:lineRule="auto"/>
        <w:ind w:left="0" w:firstLine="0"/>
        <w:jc w:val="both"/>
        <w:rPr>
          <w:rFonts w:hint="eastAsia" w:ascii="方正小标宋简体" w:hAnsi="方正小标宋简体" w:eastAsia="方正小标宋简体"/>
          <w:b w:val="0"/>
          <w:color w:val="000000"/>
          <w:spacing w:val="-20"/>
          <w:w w:val="100"/>
          <w:sz w:val="44"/>
          <w:lang w:eastAsia="zh-CN"/>
        </w:rPr>
      </w:pPr>
    </w:p>
    <w:p>
      <w:pPr>
        <w:tabs>
          <w:tab w:val="center" w:pos="4867"/>
          <w:tab w:val="left" w:pos="7969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/>
          <w:b w:val="0"/>
          <w:color w:val="000000"/>
          <w:spacing w:val="-20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color w:val="000000"/>
          <w:spacing w:val="-20"/>
          <w:w w:val="100"/>
          <w:sz w:val="44"/>
          <w:lang w:eastAsia="zh-CN"/>
        </w:rPr>
        <w:t>报考人员诚信承诺书</w:t>
      </w:r>
    </w:p>
    <w:p>
      <w:pPr>
        <w:autoSpaceDE/>
        <w:autoSpaceDN/>
        <w:snapToGrid w:val="0"/>
        <w:spacing w:before="0" w:after="0" w:line="600" w:lineRule="exact"/>
        <w:ind w:left="0" w:firstLine="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</w:p>
    <w:p>
      <w:pPr>
        <w:autoSpaceDE/>
        <w:autoSpaceDN/>
        <w:snapToGrid w:val="0"/>
        <w:spacing w:before="0" w:after="0" w:line="560" w:lineRule="exact"/>
        <w:ind w:left="0" w:firstLine="0"/>
        <w:jc w:val="both"/>
        <w:rPr>
          <w:rFonts w:hint="eastAsia" w:ascii="仿宋_GB2312" w:hAnsi="宋体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 xml:space="preserve">    我已仔细阅读《贵州</w:t>
      </w:r>
      <w:r>
        <w:rPr>
          <w:rFonts w:hint="eastAsia" w:ascii="仿宋_GB2312" w:hAnsi="Times New Roman" w:eastAsia="仿宋_GB2312"/>
          <w:b w:val="0"/>
          <w:w w:val="100"/>
          <w:sz w:val="32"/>
          <w:lang w:val="en-US" w:eastAsia="zh-CN"/>
        </w:rPr>
        <w:t>建设职业技术</w:t>
      </w: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学院</w:t>
      </w:r>
      <w:r>
        <w:rPr>
          <w:rFonts w:hint="eastAsia" w:ascii="仿宋_GB2312" w:hAnsi="Times New Roman" w:eastAsia="仿宋_GB2312"/>
          <w:b w:val="0"/>
          <w:w w:val="100"/>
          <w:sz w:val="32"/>
          <w:lang w:val="en-US" w:eastAsia="zh-CN"/>
        </w:rPr>
        <w:t>2022年</w:t>
      </w: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公开招聘事业单位工作人员方案》及《贵州</w:t>
      </w:r>
      <w:r>
        <w:rPr>
          <w:rFonts w:hint="eastAsia" w:ascii="仿宋_GB2312" w:hAnsi="Times New Roman" w:eastAsia="仿宋_GB2312"/>
          <w:b w:val="0"/>
          <w:w w:val="100"/>
          <w:sz w:val="32"/>
          <w:lang w:val="en-US" w:eastAsia="zh-CN"/>
        </w:rPr>
        <w:t>建设职业技术</w:t>
      </w: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学院2022年公开招聘工作人员岗位及要求一览表》，清楚并理解其内容。在此我郑重承诺：</w:t>
      </w: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一、自觉执行公开招聘工作的有关政策。严格遵守考试纪律，服从考试安排，不作弊或协助他人作弊。</w:t>
      </w: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二、真实、准确地填写并提供本人个人信息、证明资料、证件等相关材料以及有效的手机号码和固定电话号码等联系方式。</w:t>
      </w: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三、不弄虚作假。不伪造、不使用假材料或假信息。</w:t>
      </w: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四、本人保证符合招聘公告中要求的</w:t>
      </w:r>
      <w:r>
        <w:rPr>
          <w:rFonts w:hint="eastAsia" w:ascii="仿宋_GB2312" w:hAnsi="Times New Roman" w:eastAsia="仿宋_GB2312"/>
          <w:b w:val="0"/>
          <w:w w:val="100"/>
          <w:sz w:val="32"/>
          <w:lang w:val="en-US" w:eastAsia="zh-CN"/>
        </w:rPr>
        <w:t>全部</w:t>
      </w: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>资格条件。</w:t>
      </w: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default" w:ascii="仿宋_GB2312" w:hAnsi="Times New Roman" w:eastAsia="仿宋_GB2312"/>
          <w:b w:val="0"/>
          <w:w w:val="100"/>
          <w:sz w:val="32"/>
          <w:lang w:val="en-US"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本人知悉且严格遵守有关新冠肺炎疫情防控要求，并将积极配合有关单位（部门）做好相关疫情防控工作。</w:t>
      </w: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val="en-US" w:eastAsia="zh-CN"/>
        </w:rPr>
        <w:t>六</w:t>
      </w: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 xml:space="preserve">、对违反以上承诺所造成的后果，本人自愿承担相应责任。 </w:t>
      </w: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</w:p>
    <w:p>
      <w:pPr>
        <w:autoSpaceDE/>
        <w:autoSpaceDN/>
        <w:snapToGrid w:val="0"/>
        <w:spacing w:before="0" w:after="0" w:line="560" w:lineRule="exact"/>
        <w:ind w:left="0" w:firstLine="640"/>
        <w:jc w:val="both"/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 w:val="0"/>
          <w:w w:val="100"/>
          <w:sz w:val="32"/>
          <w:lang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承诺人：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70F5"/>
    <w:rsid w:val="440F0676"/>
    <w:rsid w:val="79B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334</Characters>
  <Lines>0</Lines>
  <Paragraphs>0</Paragraphs>
  <TotalTime>0</TotalTime>
  <ScaleCrop>false</ScaleCrop>
  <LinksUpToDate>false</LinksUpToDate>
  <CharactersWithSpaces>405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2022-04-17T02:34:00Z</dcterms:created>
  <dc:creator>李慧</dc:creator>
  <cp:lastModifiedBy>慧</cp:lastModifiedBy>
  <cp:lastPrinted>2022-04-18T09:01:00Z</cp:lastPrinted>
  <dcterms:modified xsi:type="dcterms:W3CDTF">2022-04-25T09:58:26Z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E7BDEDAEEE9C40459A56195166A6D4B7</vt:lpwstr>
  </property>
  <property fmtid="{D5CDD505-2E9C-101B-9397-08002B2CF9AE}" pid="4" name="commondata">
    <vt:lpwstr>eyJoZGlkIjoiMmJmNDFmNmM2YWY1NGVjMDI5NTg2YjIwNDU5ZDc5NjgifQ==</vt:lpwstr>
  </property>
</Properties>
</file>