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附件</w:t>
      </w:r>
    </w:p>
    <w:p>
      <w:pPr>
        <w:widowControl/>
        <w:spacing w:line="600" w:lineRule="exact"/>
        <w:ind w:left="-304" w:leftChars="-95" w:right="-282" w:rightChars="-88" w:firstLine="0" w:firstLineChars="0"/>
        <w:jc w:val="center"/>
        <w:rPr>
          <w:rFonts w:ascii="仿宋" w:hAnsi="仿宋" w:eastAsia="方正小标宋_GBK"/>
          <w:lang w:bidi="ar"/>
        </w:rPr>
      </w:pPr>
      <w:r>
        <w:rPr>
          <w:rFonts w:hint="eastAsia" w:ascii="仿宋" w:hAnsi="仿宋" w:eastAsia="方正小标宋_GBK" w:cs="方正小标宋_GBK"/>
          <w:sz w:val="44"/>
          <w:szCs w:val="44"/>
          <w:lang w:bidi="ar"/>
        </w:rPr>
        <w:t>丽江师范高等专科学校</w:t>
      </w:r>
      <w:r>
        <w:rPr>
          <w:rFonts w:hint="eastAsia" w:ascii="仿宋" w:hAnsi="仿宋" w:eastAsia="方正小标宋_GBK" w:cs="方正小标宋_GBK"/>
          <w:sz w:val="44"/>
          <w:szCs w:val="44"/>
          <w:lang w:eastAsia="zh-CN" w:bidi="ar"/>
        </w:rPr>
        <w:t>2022年</w:t>
      </w:r>
      <w:r>
        <w:rPr>
          <w:rFonts w:hint="eastAsia" w:ascii="仿宋" w:hAnsi="仿宋" w:eastAsia="方正小标宋_GBK" w:cs="方正小标宋_GBK"/>
          <w:sz w:val="44"/>
          <w:szCs w:val="44"/>
          <w:lang w:val="en-US" w:eastAsia="zh-CN" w:bidi="ar"/>
        </w:rPr>
        <w:t>第一批</w:t>
      </w:r>
      <w:r>
        <w:rPr>
          <w:rFonts w:hint="eastAsia" w:ascii="仿宋" w:hAnsi="仿宋" w:eastAsia="方正小标宋_GBK" w:cs="方正小标宋_GBK"/>
          <w:sz w:val="44"/>
          <w:szCs w:val="44"/>
          <w:lang w:bidi="ar"/>
        </w:rPr>
        <w:t>事业单位公开招聘工作人员计划表</w:t>
      </w:r>
    </w:p>
    <w:tbl>
      <w:tblPr>
        <w:tblStyle w:val="4"/>
        <w:tblW w:w="1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93"/>
        <w:gridCol w:w="1036"/>
        <w:gridCol w:w="1595"/>
        <w:gridCol w:w="786"/>
        <w:gridCol w:w="881"/>
        <w:gridCol w:w="881"/>
        <w:gridCol w:w="881"/>
        <w:gridCol w:w="4574"/>
        <w:gridCol w:w="1056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仿宋" w:hAnsi="仿宋" w:eastAsia="方正仿宋_GBK" w:cs="方正仿宋_GBK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专      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其他招聘条件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方正仿宋_GBK" w:cs="方正仿宋_GBK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体育与健康学院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20220101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  <w:t>体育教育训练学、体育人文社会学、民族传统体育学、运动人体科学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本科为体育类专业。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旅游与经济管理学院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20220102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旅游管理、酒店管理、酒店管理学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数学与信息技术学院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20220103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人工智能、数据科学、数学教育学、系统分析与集成、信息安全、应用数学与计算科学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艺术学院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20220104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教师岗（声乐教师）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学前教育学院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20220105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学前教育学、学前教育、教育学原理、比较教育学、特殊教育学、教育技术学、基础心理学、发展与教育心理学、应用心理学、心理学、心理健康教育、应用心理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学生处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20220106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教师岗（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心理健康教育与咨询教师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应用心理、发展与教育心理学、基础心理学、心理学、学校心理学、应用心理学、健康心理学、儿童发展科学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财务处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20220107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综合管理岗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会计学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会计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审计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学、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审计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资产评估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20220108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综合管理岗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法治工作人员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法学、法行政学、法经济学、法学理论、比较法学、法律文化、法与经济学、经济法学、社会法学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  <w:t>后勤服务中心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20220109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综合管理岗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硕士研究生及以上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周岁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方正仿宋_GBK" w:cs="方正仿宋_GBK"/>
                <w:sz w:val="21"/>
                <w:szCs w:val="21"/>
              </w:rPr>
              <w:t>以下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方正仿宋_GBK" w:cs="方正仿宋_GBK"/>
                <w:kern w:val="0"/>
                <w:sz w:val="21"/>
                <w:szCs w:val="21"/>
              </w:rPr>
              <w:t>工程管理、工程与项目管理、工程财务与造价管理、建设工程管理、建筑设计与工程、建筑与城乡规划设计、结构工程、市政工程、输电工程、土木工程、土木工程材料、土木工程规划与管理、土木工程建造与管理、岩土工程、建筑学、建筑技术科学、建筑历史与理论、建筑设计及其理论、城市与区域规划、城乡规划学、土木水利、城市地下空间工程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0" w:lineRule="atLeast"/>
        <w:jc w:val="left"/>
        <w:rPr>
          <w:rFonts w:ascii="仿宋" w:hAnsi="仿宋" w:eastAsia="仿宋"/>
          <w:bCs/>
        </w:rPr>
      </w:pPr>
      <w:r>
        <w:rPr>
          <w:rFonts w:ascii="仿宋" w:hAnsi="仿宋" w:eastAsia="仿宋"/>
          <w:bCs/>
        </w:rPr>
        <w:t>1</w:t>
      </w:r>
      <w:r>
        <w:rPr>
          <w:rFonts w:hint="eastAsia" w:ascii="仿宋" w:hAnsi="仿宋" w:eastAsia="仿宋"/>
          <w:bCs/>
          <w:lang w:eastAsia="zh-CN"/>
        </w:rPr>
        <w:t>.</w:t>
      </w:r>
      <w:r>
        <w:rPr>
          <w:rFonts w:ascii="仿宋" w:hAnsi="仿宋" w:eastAsia="仿宋"/>
          <w:bCs/>
        </w:rPr>
        <w:t>本次公开招聘参照教育部“专业目录”执行，报名时按毕业证上的专业名称填写；</w:t>
      </w:r>
    </w:p>
    <w:p>
      <w:pPr>
        <w:widowControl/>
        <w:spacing w:line="0" w:lineRule="atLeast"/>
        <w:jc w:val="left"/>
        <w:rPr>
          <w:rFonts w:ascii="仿宋" w:hAnsi="仿宋" w:eastAsia="仿宋"/>
          <w:bCs/>
        </w:rPr>
      </w:pPr>
      <w:r>
        <w:rPr>
          <w:rFonts w:ascii="仿宋" w:hAnsi="仿宋" w:eastAsia="仿宋"/>
          <w:bCs/>
        </w:rPr>
        <w:t>2</w:t>
      </w:r>
      <w:r>
        <w:rPr>
          <w:rFonts w:hint="eastAsia" w:ascii="仿宋" w:hAnsi="仿宋" w:eastAsia="仿宋"/>
          <w:bCs/>
          <w:lang w:eastAsia="zh-CN"/>
        </w:rPr>
        <w:t>.</w:t>
      </w:r>
      <w:r>
        <w:rPr>
          <w:rFonts w:ascii="仿宋" w:hAnsi="仿宋" w:eastAsia="仿宋"/>
          <w:bCs/>
        </w:rPr>
        <w:t>专业一栏没有明确层级的，均为具体专业；</w:t>
      </w:r>
    </w:p>
    <w:p>
      <w:pPr>
        <w:widowControl/>
        <w:spacing w:line="0" w:lineRule="atLeast"/>
        <w:jc w:val="left"/>
        <w:rPr>
          <w:rFonts w:ascii="仿宋" w:hAnsi="仿宋" w:eastAsia="仿宋"/>
          <w:bCs/>
        </w:rPr>
      </w:pPr>
      <w:r>
        <w:rPr>
          <w:rFonts w:ascii="仿宋" w:hAnsi="仿宋" w:eastAsia="仿宋"/>
          <w:bCs/>
        </w:rPr>
        <w:t>3</w:t>
      </w:r>
      <w:r>
        <w:rPr>
          <w:rFonts w:hint="eastAsia" w:ascii="仿宋" w:hAnsi="仿宋" w:eastAsia="仿宋"/>
          <w:bCs/>
          <w:lang w:eastAsia="zh-CN"/>
        </w:rPr>
        <w:t>.</w:t>
      </w:r>
      <w:r>
        <w:rPr>
          <w:rFonts w:ascii="仿宋" w:hAnsi="仿宋" w:eastAsia="仿宋"/>
          <w:bCs/>
        </w:rPr>
        <w:t>应聘人员必须按要求如实填报，提供信息不实的按弄虚作假处理，取消应聘资格等。</w:t>
      </w:r>
    </w:p>
    <w:p>
      <w:pPr>
        <w:widowControl/>
        <w:spacing w:line="0" w:lineRule="atLeast"/>
        <w:jc w:val="left"/>
        <w:rPr>
          <w:rFonts w:ascii="仿宋" w:hAnsi="仿宋" w:eastAsia="仿宋"/>
          <w:bCs/>
        </w:rPr>
      </w:pPr>
      <w:r>
        <w:rPr>
          <w:rFonts w:ascii="仿宋" w:hAnsi="仿宋" w:eastAsia="仿宋"/>
          <w:bCs/>
        </w:rPr>
        <w:t>4</w:t>
      </w:r>
      <w:r>
        <w:rPr>
          <w:rFonts w:hint="eastAsia" w:ascii="仿宋" w:hAnsi="仿宋" w:eastAsia="仿宋"/>
          <w:bCs/>
          <w:lang w:eastAsia="zh-CN"/>
        </w:rPr>
        <w:t>.</w:t>
      </w:r>
      <w:r>
        <w:rPr>
          <w:rFonts w:ascii="仿宋" w:hAnsi="仿宋" w:eastAsia="仿宋"/>
          <w:bCs/>
        </w:rPr>
        <w:t>博士常年招聘，专业不限，根据学校实际需要经面试后聘用。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1272B"/>
    <w:rsid w:val="175A0B3D"/>
    <w:rsid w:val="1B526ECF"/>
    <w:rsid w:val="1E4E0C08"/>
    <w:rsid w:val="269771B4"/>
    <w:rsid w:val="28187C7F"/>
    <w:rsid w:val="2A6971D1"/>
    <w:rsid w:val="31734EC7"/>
    <w:rsid w:val="31F01319"/>
    <w:rsid w:val="3A36771A"/>
    <w:rsid w:val="3BD00C4D"/>
    <w:rsid w:val="446A38B1"/>
    <w:rsid w:val="496476C4"/>
    <w:rsid w:val="4D0D2A02"/>
    <w:rsid w:val="54BD5D2A"/>
    <w:rsid w:val="556A5BC7"/>
    <w:rsid w:val="59912A68"/>
    <w:rsid w:val="6DF773F5"/>
    <w:rsid w:val="6FAA4EE2"/>
    <w:rsid w:val="71A4700B"/>
    <w:rsid w:val="78BD1C8F"/>
    <w:rsid w:val="7A51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500" w:line="360" w:lineRule="auto"/>
    </w:pPr>
    <w:rPr>
      <w:rFonts w:ascii="宋体" w:hAnsi="宋体"/>
      <w:b/>
      <w:sz w:val="44"/>
      <w:szCs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2021-12-24T09:21:00Z</dcterms:created>
  <dc:creator>lenovo</dc:creator>
  <cp:lastModifiedBy>Beta</cp:lastModifiedBy>
  <cp:lastPrinted>2022-04-20T06:57:26Z</cp:lastPrinted>
  <dcterms:modified xsi:type="dcterms:W3CDTF">2022-04-20T06:57:43Z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DFBD148873E84C97ABB8EDEBEE216E22</vt:lpwstr>
  </property>
</Properties>
</file>