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495" w:lineRule="atLeast"/>
        <w:ind w:left="0" w:firstLine="0"/>
        <w:jc w:val="left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附件1:</w:t>
      </w:r>
    </w:p>
    <w:p>
      <w:pPr>
        <w:pStyle w:val="2"/>
        <w:keepNext w:val="0"/>
        <w:keepLines w:val="0"/>
        <w:widowControl/>
        <w:suppressLineNumbers w:val="0"/>
        <w:spacing w:line="495" w:lineRule="atLeast"/>
        <w:ind w:left="0" w:firstLine="0"/>
        <w:jc w:val="center"/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bookmarkStart w:id="0" w:name="_GoBack"/>
      <w:r>
        <w:rPr>
          <w:rFonts w:ascii="仿宋_GB2312" w:hAnsi="sans-serif" w:eastAsia="仿宋_GB2312" w:cs="仿宋_GB2312"/>
          <w:i w:val="0"/>
          <w:iCs w:val="0"/>
          <w:caps w:val="0"/>
          <w:color w:val="000000"/>
          <w:spacing w:val="0"/>
          <w:sz w:val="43"/>
          <w:szCs w:val="43"/>
        </w:rPr>
        <w:t>保亭县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43"/>
          <w:szCs w:val="43"/>
        </w:rPr>
        <w:t>2022年保亭中学高中学科教师招聘岗位计划表</w:t>
      </w:r>
    </w:p>
    <w:bookmarkEnd w:id="0"/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 </w:t>
      </w:r>
    </w:p>
    <w:tbl>
      <w:tblPr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150" w:type="dxa"/>
          <w:bottom w:w="75" w:type="dxa"/>
          <w:right w:w="150" w:type="dxa"/>
        </w:tblCellMar>
      </w:tblPr>
      <w:tblGrid>
        <w:gridCol w:w="970"/>
        <w:gridCol w:w="634"/>
        <w:gridCol w:w="688"/>
        <w:gridCol w:w="634"/>
        <w:gridCol w:w="588"/>
        <w:gridCol w:w="711"/>
        <w:gridCol w:w="2483"/>
        <w:gridCol w:w="1132"/>
        <w:gridCol w:w="1442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90" w:hRule="atLeast"/>
        </w:trPr>
        <w:tc>
          <w:tcPr>
            <w:tcW w:w="147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招考职位</w:t>
            </w:r>
          </w:p>
        </w:tc>
        <w:tc>
          <w:tcPr>
            <w:tcW w:w="81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招录名额</w:t>
            </w:r>
          </w:p>
        </w:tc>
        <w:tc>
          <w:tcPr>
            <w:tcW w:w="1161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报考资格条件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465" w:hRule="atLeast"/>
        </w:trPr>
        <w:tc>
          <w:tcPr>
            <w:tcW w:w="14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户籍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民族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4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年龄</w:t>
            </w: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其他条件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960" w:hRule="atLeast"/>
        </w:trPr>
        <w:tc>
          <w:tcPr>
            <w:tcW w:w="14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政治教师</w:t>
            </w:r>
          </w:p>
        </w:tc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ascii="Verdana" w:hAnsi="Verdana" w:eastAsia="宋体" w:cs="Verdana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全国</w:t>
            </w:r>
          </w:p>
        </w:tc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9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42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sz w:val="24"/>
                <w:szCs w:val="24"/>
                <w:bdr w:val="none" w:color="auto" w:sz="0" w:space="0"/>
              </w:rPr>
              <w:t>01</w:t>
            </w:r>
            <w:r>
              <w:rPr>
                <w:rFonts w:hint="default" w:ascii="Verdana" w:hAnsi="Verdana" w:eastAsia="仿宋_GB2312" w:cs="Verdana"/>
                <w:sz w:val="24"/>
                <w:szCs w:val="24"/>
                <w:bdr w:val="none" w:color="auto" w:sz="0" w:space="0"/>
              </w:rPr>
              <w:t>01</w:t>
            </w:r>
            <w:r>
              <w:rPr>
                <w:rFonts w:hint="eastAsia" w:ascii="仿宋_GB2312" w:hAnsi="Verdana" w:eastAsia="仿宋_GB2312" w:cs="仿宋_GB2312"/>
                <w:sz w:val="24"/>
                <w:szCs w:val="24"/>
                <w:bdr w:val="none" w:color="auto" w:sz="0" w:space="0"/>
              </w:rPr>
              <w:t>哲学</w:t>
            </w: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类</w:t>
            </w:r>
            <w:r>
              <w:rPr>
                <w:rFonts w:hint="eastAsia" w:ascii="仿宋_GB2312" w:hAnsi="Verdana" w:eastAsia="仿宋_GB2312" w:cs="仿宋_GB2312"/>
                <w:sz w:val="24"/>
                <w:szCs w:val="24"/>
                <w:bdr w:val="none" w:color="auto" w:sz="0" w:space="0"/>
              </w:rPr>
              <w:t>、</w:t>
            </w:r>
            <w:r>
              <w:rPr>
                <w:rFonts w:hint="default" w:ascii="Verdana" w:hAnsi="Verdana" w:cs="Verdana"/>
                <w:sz w:val="24"/>
                <w:szCs w:val="24"/>
                <w:bdr w:val="none" w:color="auto" w:sz="0" w:space="0"/>
              </w:rPr>
              <w:t>02</w:t>
            </w:r>
            <w:r>
              <w:rPr>
                <w:rFonts w:hint="default" w:ascii="Verdana" w:hAnsi="Verdana" w:eastAsia="仿宋_GB2312" w:cs="Verdana"/>
                <w:sz w:val="24"/>
                <w:szCs w:val="24"/>
                <w:bdr w:val="none" w:color="auto" w:sz="0" w:space="0"/>
              </w:rPr>
              <w:t>01</w:t>
            </w:r>
            <w:r>
              <w:rPr>
                <w:rFonts w:hint="eastAsia" w:ascii="仿宋_GB2312" w:hAnsi="Verdana" w:eastAsia="仿宋_GB2312" w:cs="仿宋_GB2312"/>
                <w:sz w:val="24"/>
                <w:szCs w:val="24"/>
                <w:bdr w:val="none" w:color="auto" w:sz="0" w:space="0"/>
              </w:rPr>
              <w:t>经济学</w:t>
            </w: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类</w:t>
            </w:r>
            <w:r>
              <w:rPr>
                <w:rFonts w:hint="eastAsia" w:ascii="仿宋_GB2312" w:hAnsi="Verdana" w:eastAsia="仿宋_GB2312" w:cs="仿宋_GB2312"/>
                <w:sz w:val="24"/>
                <w:szCs w:val="24"/>
                <w:bdr w:val="none" w:color="auto" w:sz="0" w:space="0"/>
              </w:rPr>
              <w:t>、</w:t>
            </w:r>
            <w:r>
              <w:rPr>
                <w:rFonts w:hint="default" w:ascii="Verdana" w:hAnsi="Verdana" w:cs="Verdana"/>
                <w:sz w:val="24"/>
                <w:szCs w:val="24"/>
                <w:bdr w:val="none" w:color="auto" w:sz="0" w:space="0"/>
              </w:rPr>
              <w:t>03</w:t>
            </w:r>
            <w:r>
              <w:rPr>
                <w:rFonts w:hint="default" w:ascii="Verdana" w:hAnsi="Verdana" w:eastAsia="仿宋_GB2312" w:cs="Verdana"/>
                <w:sz w:val="24"/>
                <w:szCs w:val="24"/>
                <w:bdr w:val="none" w:color="auto" w:sz="0" w:space="0"/>
              </w:rPr>
              <w:t>01</w:t>
            </w:r>
            <w:r>
              <w:rPr>
                <w:rFonts w:hint="eastAsia" w:ascii="仿宋_GB2312" w:hAnsi="Verdana" w:eastAsia="仿宋_GB2312" w:cs="仿宋_GB2312"/>
                <w:sz w:val="24"/>
                <w:szCs w:val="24"/>
                <w:bdr w:val="none" w:color="auto" w:sz="0" w:space="0"/>
              </w:rPr>
              <w:t>法学</w:t>
            </w: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类、</w:t>
            </w:r>
            <w:r>
              <w:rPr>
                <w:rFonts w:hint="default" w:ascii="Verdana" w:hAnsi="Verdana" w:eastAsia="仿宋_GB2312" w:cs="Verdana"/>
                <w:sz w:val="24"/>
                <w:szCs w:val="24"/>
                <w:bdr w:val="none" w:color="auto" w:sz="0" w:space="0"/>
              </w:rPr>
              <w:t>0302</w:t>
            </w: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政治学类、</w:t>
            </w:r>
            <w:r>
              <w:rPr>
                <w:rFonts w:hint="default" w:ascii="Verdana" w:hAnsi="Verdana" w:eastAsia="仿宋_GB2312" w:cs="Verdana"/>
                <w:sz w:val="24"/>
                <w:szCs w:val="24"/>
                <w:bdr w:val="none" w:color="auto" w:sz="0" w:space="0"/>
              </w:rPr>
              <w:t>0303</w:t>
            </w: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社会学类、</w:t>
            </w:r>
            <w:r>
              <w:rPr>
                <w:rFonts w:hint="default" w:ascii="Verdana" w:hAnsi="Verdana" w:eastAsia="仿宋_GB2312" w:cs="Verdana"/>
                <w:sz w:val="24"/>
                <w:szCs w:val="24"/>
                <w:bdr w:val="none" w:color="auto" w:sz="0" w:space="0"/>
              </w:rPr>
              <w:t>0304</w:t>
            </w: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民族学、</w:t>
            </w:r>
            <w:r>
              <w:rPr>
                <w:rFonts w:hint="default" w:ascii="Verdana" w:hAnsi="Verdana" w:eastAsia="仿宋_GB2312" w:cs="Verdana"/>
                <w:sz w:val="24"/>
                <w:szCs w:val="24"/>
                <w:bdr w:val="none" w:color="auto" w:sz="0" w:space="0"/>
              </w:rPr>
              <w:t>0305</w:t>
            </w: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马克思主义理论类</w:t>
            </w:r>
          </w:p>
        </w:tc>
        <w:tc>
          <w:tcPr>
            <w:tcW w:w="17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18周岁-35周岁</w:t>
            </w:r>
          </w:p>
        </w:tc>
        <w:tc>
          <w:tcPr>
            <w:tcW w:w="22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pacing w:val="-15"/>
                <w:sz w:val="24"/>
                <w:szCs w:val="24"/>
                <w:bdr w:val="none" w:color="auto" w:sz="0" w:space="0"/>
              </w:rPr>
              <w:t>具有高中政治教师资格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960" w:hRule="atLeast"/>
        </w:trPr>
        <w:tc>
          <w:tcPr>
            <w:tcW w:w="14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语文教师</w:t>
            </w:r>
          </w:p>
        </w:tc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default" w:ascii="Verdana" w:hAnsi="Verdana" w:eastAsia="宋体" w:cs="Verdana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全国</w:t>
            </w:r>
          </w:p>
        </w:tc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9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42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0501 中国语言文学类</w:t>
            </w:r>
          </w:p>
        </w:tc>
        <w:tc>
          <w:tcPr>
            <w:tcW w:w="17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18周岁-35周岁</w:t>
            </w:r>
          </w:p>
        </w:tc>
        <w:tc>
          <w:tcPr>
            <w:tcW w:w="22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pacing w:val="-15"/>
                <w:sz w:val="24"/>
                <w:szCs w:val="24"/>
                <w:bdr w:val="none" w:color="auto" w:sz="0" w:space="0"/>
              </w:rPr>
              <w:t>具有高中语文教师资格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960" w:hRule="atLeast"/>
        </w:trPr>
        <w:tc>
          <w:tcPr>
            <w:tcW w:w="14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英语教师</w:t>
            </w:r>
          </w:p>
        </w:tc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default" w:ascii="Verdana" w:hAnsi="Verdana" w:eastAsia="宋体" w:cs="Verdana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全国</w:t>
            </w:r>
          </w:p>
        </w:tc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9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42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Verdana" w:hAnsi="Verdana" w:eastAsia="仿宋_GB2312" w:cs="Verdana"/>
                <w:sz w:val="24"/>
                <w:szCs w:val="24"/>
                <w:bdr w:val="none" w:color="auto" w:sz="0" w:space="0"/>
              </w:rPr>
              <w:t>050201 </w:t>
            </w: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英语、</w:t>
            </w:r>
            <w:r>
              <w:rPr>
                <w:rFonts w:hint="default" w:ascii="Verdana" w:hAnsi="Verdana" w:eastAsia="仿宋_GB2312" w:cs="Verdana"/>
                <w:sz w:val="24"/>
                <w:szCs w:val="24"/>
                <w:bdr w:val="none" w:color="auto" w:sz="0" w:space="0"/>
              </w:rPr>
              <w:t>050262 </w:t>
            </w: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商务英语</w:t>
            </w:r>
          </w:p>
        </w:tc>
        <w:tc>
          <w:tcPr>
            <w:tcW w:w="17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18周岁-35周岁</w:t>
            </w:r>
          </w:p>
        </w:tc>
        <w:tc>
          <w:tcPr>
            <w:tcW w:w="22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pacing w:val="-15"/>
                <w:sz w:val="24"/>
                <w:szCs w:val="24"/>
                <w:bdr w:val="none" w:color="auto" w:sz="0" w:space="0"/>
              </w:rPr>
              <w:t>具有高中英语教师资格英语专业等级4级及以上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960" w:hRule="atLeast"/>
        </w:trPr>
        <w:tc>
          <w:tcPr>
            <w:tcW w:w="14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体育教师</w:t>
            </w:r>
          </w:p>
        </w:tc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default" w:ascii="Verdana" w:hAnsi="Verdana" w:eastAsia="宋体" w:cs="Verdana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全国</w:t>
            </w:r>
          </w:p>
        </w:tc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9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42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sz w:val="24"/>
                <w:szCs w:val="24"/>
                <w:bdr w:val="none" w:color="auto" w:sz="0" w:space="0"/>
              </w:rPr>
              <w:t>0402 </w:t>
            </w:r>
            <w:r>
              <w:rPr>
                <w:rFonts w:hint="eastAsia" w:ascii="仿宋_GB2312" w:hAnsi="Verdana" w:eastAsia="仿宋_GB2312" w:cs="仿宋_GB2312"/>
                <w:sz w:val="24"/>
                <w:szCs w:val="24"/>
                <w:bdr w:val="none" w:color="auto" w:sz="0" w:space="0"/>
              </w:rPr>
              <w:t>体育学类</w:t>
            </w:r>
          </w:p>
        </w:tc>
        <w:tc>
          <w:tcPr>
            <w:tcW w:w="17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18周岁-35周岁</w:t>
            </w:r>
          </w:p>
        </w:tc>
        <w:tc>
          <w:tcPr>
            <w:tcW w:w="22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pacing w:val="-15"/>
                <w:sz w:val="24"/>
                <w:szCs w:val="24"/>
                <w:bdr w:val="none" w:color="auto" w:sz="0" w:space="0"/>
              </w:rPr>
              <w:t>具有高中体育教师资格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960" w:hRule="atLeast"/>
        </w:trPr>
        <w:tc>
          <w:tcPr>
            <w:tcW w:w="14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地理教师</w:t>
            </w:r>
          </w:p>
        </w:tc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default" w:ascii="Verdana" w:hAnsi="Verdana" w:eastAsia="宋体" w:cs="Verdana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全国</w:t>
            </w:r>
          </w:p>
        </w:tc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9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42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Verdana" w:hAnsi="Verdana" w:eastAsia="仿宋_GB2312" w:cs="Verdana"/>
                <w:sz w:val="24"/>
                <w:szCs w:val="24"/>
                <w:bdr w:val="none" w:color="auto" w:sz="0" w:space="0"/>
              </w:rPr>
              <w:t>0705</w:t>
            </w: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地理科学类、</w:t>
            </w:r>
            <w:r>
              <w:rPr>
                <w:rFonts w:hint="default" w:ascii="Verdana" w:hAnsi="Verdana" w:eastAsia="仿宋_GB2312" w:cs="Verdana"/>
                <w:sz w:val="24"/>
                <w:szCs w:val="24"/>
                <w:bdr w:val="none" w:color="auto" w:sz="0" w:space="0"/>
              </w:rPr>
              <w:t>0706</w:t>
            </w: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大气科学类、</w:t>
            </w:r>
            <w:r>
              <w:rPr>
                <w:rFonts w:hint="default" w:ascii="Verdana" w:hAnsi="Verdana" w:eastAsia="仿宋_GB2312" w:cs="Verdana"/>
                <w:sz w:val="24"/>
                <w:szCs w:val="24"/>
                <w:bdr w:val="none" w:color="auto" w:sz="0" w:space="0"/>
              </w:rPr>
              <w:t>0707</w:t>
            </w: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海洋科学、</w:t>
            </w:r>
            <w:r>
              <w:rPr>
                <w:rFonts w:hint="default" w:ascii="Verdana" w:hAnsi="Verdana" w:eastAsia="仿宋_GB2312" w:cs="Verdana"/>
                <w:sz w:val="24"/>
                <w:szCs w:val="24"/>
                <w:bdr w:val="none" w:color="auto" w:sz="0" w:space="0"/>
              </w:rPr>
              <w:t>0708</w:t>
            </w: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地球物理类</w:t>
            </w:r>
          </w:p>
        </w:tc>
        <w:tc>
          <w:tcPr>
            <w:tcW w:w="17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18周岁-35周岁</w:t>
            </w:r>
          </w:p>
        </w:tc>
        <w:tc>
          <w:tcPr>
            <w:tcW w:w="22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pacing w:val="-15"/>
                <w:sz w:val="24"/>
                <w:szCs w:val="24"/>
                <w:bdr w:val="none" w:color="auto" w:sz="0" w:space="0"/>
              </w:rPr>
              <w:t>具有高中地理教师资格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960" w:hRule="atLeast"/>
        </w:trPr>
        <w:tc>
          <w:tcPr>
            <w:tcW w:w="14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历史教师</w:t>
            </w:r>
          </w:p>
        </w:tc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default" w:ascii="Verdana" w:hAnsi="Verdana" w:eastAsia="宋体" w:cs="Verdana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全国</w:t>
            </w:r>
          </w:p>
        </w:tc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9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42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Verdana" w:hAnsi="Verdana" w:eastAsia="仿宋_GB2312" w:cs="Verdana"/>
                <w:sz w:val="24"/>
                <w:szCs w:val="24"/>
                <w:bdr w:val="none" w:color="auto" w:sz="0" w:space="0"/>
              </w:rPr>
              <w:t>0601 </w:t>
            </w: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历史学类</w:t>
            </w:r>
          </w:p>
        </w:tc>
        <w:tc>
          <w:tcPr>
            <w:tcW w:w="17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18周岁-35周岁</w:t>
            </w:r>
          </w:p>
        </w:tc>
        <w:tc>
          <w:tcPr>
            <w:tcW w:w="22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pacing w:val="-15"/>
                <w:sz w:val="24"/>
                <w:szCs w:val="24"/>
                <w:bdr w:val="none" w:color="auto" w:sz="0" w:space="0"/>
              </w:rPr>
              <w:t>1.具有高中历史教师资格；2.定向岗位</w:t>
            </w:r>
          </w:p>
        </w:tc>
      </w:tr>
    </w:tbl>
    <w:p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697665"/>
    <w:rsid w:val="0C69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2022-05-08T02:53:00Z</dcterms:created>
  <dc:creator>泽西</dc:creator>
  <cp:lastModifiedBy>泽西</cp:lastModifiedBy>
  <dcterms:modified xsi:type="dcterms:W3CDTF">2022-05-08T02:54:05Z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2052-11.1.0.11339</vt:lpwstr>
  </property>
  <property fmtid="{D5CDD505-2E9C-101B-9397-08002B2CF9AE}" pid="3" name="ICV">
    <vt:lpwstr>19177D67CE0747D296BBE470966DC8E5</vt:lpwstr>
  </property>
</Properties>
</file>