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077" w:right="-57" w:rightChars="-27" w:hanging="1077" w:hangingChars="298"/>
        <w:jc w:val="center"/>
        <w:rPr>
          <w:rFonts w:cs="Times New Roman" w:asciiTheme="minorEastAsia" w:hAnsiTheme="minorEastAsia"/>
          <w:b/>
          <w:sz w:val="36"/>
          <w:szCs w:val="36"/>
        </w:rPr>
      </w:pPr>
      <w:r>
        <w:rPr>
          <w:rFonts w:hint="eastAsia" w:cs="Times New Roman" w:asciiTheme="minorEastAsia" w:hAnsiTheme="minorEastAsia"/>
          <w:b/>
          <w:sz w:val="36"/>
          <w:szCs w:val="36"/>
        </w:rPr>
        <w:t>健康承诺书</w:t>
      </w:r>
    </w:p>
    <w:p>
      <w:pPr>
        <w:spacing w:line="600" w:lineRule="exact"/>
        <w:ind w:left="423" w:leftChars="67" w:right="-57" w:rightChars="-27" w:hanging="282" w:hangingChars="101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本人承诺：</w:t>
      </w:r>
    </w:p>
    <w:p>
      <w:pPr>
        <w:spacing w:line="600" w:lineRule="exact"/>
        <w:ind w:left="141" w:right="-57" w:rightChars="-27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1.本人及同住家庭成员，没有被诊断为新冠病毒肺炎确诊或疑似病例；</w:t>
      </w:r>
    </w:p>
    <w:p>
      <w:pPr>
        <w:spacing w:line="600" w:lineRule="exact"/>
        <w:ind w:left="141" w:right="-57" w:rightChars="-27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2.本人及同住家庭成员，没有与新冠病毒肺</w:t>
      </w:r>
      <w:bookmarkStart w:id="0" w:name="_GoBack"/>
      <w:bookmarkEnd w:id="0"/>
      <w:r>
        <w:rPr>
          <w:rFonts w:hint="eastAsia" w:cs="Times New Roman" w:asciiTheme="minorEastAsia" w:hAnsiTheme="minorEastAsia"/>
          <w:sz w:val="28"/>
          <w:szCs w:val="28"/>
        </w:rPr>
        <w:t>炎确诊病例或疑似病例密切接触；</w:t>
      </w:r>
    </w:p>
    <w:p>
      <w:pPr>
        <w:spacing w:line="600" w:lineRule="exact"/>
        <w:ind w:left="141" w:right="-57" w:rightChars="-27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3.本人及同住家庭成员，过去14天没有与来自疫情中高风险地区或有病例报告社区旅居史的人、以及境外人员密切接触；</w:t>
      </w:r>
    </w:p>
    <w:p>
      <w:pPr>
        <w:spacing w:line="600" w:lineRule="exact"/>
        <w:ind w:left="141" w:right="-57" w:rightChars="-27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4.本人及同住家庭成员，过去14天没有去过疫情中高风险地区或有病例报告社区、以及出境；</w:t>
      </w:r>
    </w:p>
    <w:p>
      <w:pPr>
        <w:spacing w:line="600" w:lineRule="exact"/>
        <w:ind w:left="141" w:right="-57" w:rightChars="-27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5.本人及同住家庭成员，没有被医学隔离点集中隔离观察或留观后已解除医学观察；</w:t>
      </w:r>
    </w:p>
    <w:p>
      <w:pPr>
        <w:spacing w:line="600" w:lineRule="exact"/>
        <w:ind w:left="141" w:right="-57" w:rightChars="-27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6.本人及同住家庭成员，目前没有发热、咳嗽、乏力、胸闷等症状；</w:t>
      </w:r>
    </w:p>
    <w:p>
      <w:pPr>
        <w:spacing w:line="600" w:lineRule="exact"/>
        <w:ind w:left="141" w:right="-57" w:rightChars="-27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7.是否有其他情况说明：是 □        否 □</w:t>
      </w:r>
    </w:p>
    <w:p>
      <w:pPr>
        <w:spacing w:line="600" w:lineRule="exact"/>
        <w:ind w:left="353" w:leftChars="167" w:right="-57" w:rightChars="-27" w:hanging="2" w:hangingChars="1"/>
        <w:rPr>
          <w:rFonts w:cs="Times New Roman" w:asciiTheme="minorEastAsia" w:hAnsiTheme="minorEastAsia"/>
          <w:sz w:val="28"/>
          <w:szCs w:val="28"/>
          <w:u w:val="single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若是，请具体说明 </w:t>
      </w:r>
    </w:p>
    <w:p>
      <w:pPr>
        <w:spacing w:line="600" w:lineRule="exact"/>
        <w:ind w:left="423" w:leftChars="67" w:right="-57" w:rightChars="-27" w:hanging="282" w:hangingChars="101"/>
        <w:rPr>
          <w:rFonts w:cs="Times New Roman" w:asciiTheme="minorEastAsia" w:hAnsiTheme="minorEastAsia"/>
          <w:sz w:val="28"/>
          <w:szCs w:val="28"/>
          <w:u w:val="single"/>
        </w:rPr>
      </w:pPr>
    </w:p>
    <w:p>
      <w:pPr>
        <w:spacing w:line="600" w:lineRule="exact"/>
        <w:ind w:left="354" w:leftChars="167" w:right="-57" w:rightChars="-27" w:hanging="3" w:hangingChars="1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本人对以上提供健康信息的真实性负责，如因信息不实引起疫情传播和扩散，愿承担由此带来的全部法律责任。</w:t>
      </w:r>
    </w:p>
    <w:p>
      <w:pPr>
        <w:spacing w:line="600" w:lineRule="exact"/>
        <w:ind w:left="272" w:leftChars="67" w:right="-57" w:rightChars="-27" w:hanging="131" w:hangingChars="101"/>
        <w:rPr>
          <w:rFonts w:cs="Times New Roman" w:asciiTheme="minorEastAsia" w:hAnsiTheme="minorEastAsia"/>
          <w:sz w:val="13"/>
          <w:szCs w:val="13"/>
        </w:rPr>
      </w:pPr>
    </w:p>
    <w:p>
      <w:pPr>
        <w:spacing w:line="600" w:lineRule="exact"/>
        <w:ind w:left="272" w:leftChars="67" w:right="-57" w:rightChars="-27" w:hanging="131" w:hangingChars="101"/>
        <w:rPr>
          <w:rFonts w:cs="Times New Roman" w:asciiTheme="minorEastAsia" w:hAnsiTheme="minorEastAsia"/>
          <w:sz w:val="13"/>
          <w:szCs w:val="13"/>
        </w:rPr>
      </w:pPr>
    </w:p>
    <w:p>
      <w:pPr>
        <w:spacing w:line="600" w:lineRule="exact"/>
        <w:ind w:left="423" w:leftChars="67" w:right="-57" w:rightChars="-27" w:hanging="282" w:hangingChars="101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                     姓 名：</w:t>
      </w:r>
    </w:p>
    <w:p>
      <w:pPr>
        <w:spacing w:line="600" w:lineRule="exact"/>
        <w:ind w:left="423" w:leftChars="67" w:right="-57" w:rightChars="-27" w:hanging="282" w:hangingChars="101"/>
        <w:rPr>
          <w:rFonts w:asciiTheme="minorEastAsia" w:hAnsiTheme="minorEastAsia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                     日 期：</w:t>
      </w:r>
    </w:p>
    <w:p>
      <w:pPr>
        <w:ind w:firstLine="560" w:firstLineChars="200"/>
        <w:jc w:val="right"/>
        <w:rPr>
          <w:rFonts w:asciiTheme="minorEastAsia" w:hAnsiTheme="minorEastAsia"/>
          <w:sz w:val="28"/>
          <w:szCs w:val="28"/>
        </w:rPr>
      </w:pPr>
    </w:p>
    <w:p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A7"/>
    <w:rsid w:val="001F3EA7"/>
    <w:rsid w:val="00ED1B09"/>
    <w:rsid w:val="7F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2021-11-15T17:01:00Z</dcterms:created>
  <dc:creator>his</dc:creator>
  <cp:lastModifiedBy>user</cp:lastModifiedBy>
  <dcterms:modified xsi:type="dcterms:W3CDTF">2022-02-18T15:37:28Z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