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 聘 报 名 表</w:t>
      </w:r>
    </w:p>
    <w:tbl>
      <w:tblPr>
        <w:tblStyle w:val="3"/>
        <w:tblW w:w="94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09"/>
        <w:gridCol w:w="210"/>
        <w:gridCol w:w="210"/>
        <w:gridCol w:w="585"/>
        <w:gridCol w:w="345"/>
        <w:gridCol w:w="608"/>
        <w:gridCol w:w="864"/>
        <w:gridCol w:w="1423"/>
        <w:gridCol w:w="855"/>
        <w:gridCol w:w="557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31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 别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（插入电子照片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31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    贯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5966" w:type="dxa"/>
            <w:gridSpan w:val="1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165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165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所学专业</w:t>
            </w:r>
          </w:p>
        </w:tc>
        <w:tc>
          <w:tcPr>
            <w:tcW w:w="489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身体状况</w:t>
            </w:r>
          </w:p>
        </w:tc>
        <w:tc>
          <w:tcPr>
            <w:tcW w:w="165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婚姻状况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是否就业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现工作单位</w:t>
            </w:r>
          </w:p>
        </w:tc>
        <w:tc>
          <w:tcPr>
            <w:tcW w:w="28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346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紧急联系方式</w:t>
            </w:r>
          </w:p>
        </w:tc>
        <w:tc>
          <w:tcPr>
            <w:tcW w:w="2612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有何特长</w:t>
            </w:r>
          </w:p>
        </w:tc>
        <w:tc>
          <w:tcPr>
            <w:tcW w:w="346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38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   校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  业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438" w:type="dxa"/>
            <w:gridSpan w:val="1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岗位/职务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6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0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28"/>
          <w:szCs w:val="28"/>
        </w:rPr>
        <w:t>注：高中阶段“专业”栏、“学历学位”栏不填写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1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Administrator.WIN-20160925MUO</dc:creator>
  <cp:lastModifiedBy>Administrator</cp:lastModifiedBy>
  <dcterms:modified xsi:type="dcterms:W3CDTF">2022-05-10T10:18:55Z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