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color w:val="000000"/>
          <w:kern w:val="36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kern w:val="36"/>
          <w:sz w:val="32"/>
          <w:szCs w:val="32"/>
        </w:rPr>
        <w:t>附件1</w:t>
      </w:r>
    </w:p>
    <w:p>
      <w:pPr>
        <w:pStyle w:val="2"/>
        <w:spacing w:after="0" w:line="300" w:lineRule="exact"/>
        <w:ind w:left="0" w:leftChars="0" w:firstLine="0" w:firstLineChars="0"/>
        <w:rPr>
          <w:rFonts w:hint="eastAsia"/>
          <w:color w:val="000000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color w:val="000000"/>
          <w:kern w:val="36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36"/>
          <w:sz w:val="44"/>
          <w:szCs w:val="44"/>
        </w:rPr>
        <w:t>慈利县第一中学2022年公开引进急需</w:t>
      </w:r>
    </w:p>
    <w:p>
      <w:pPr>
        <w:spacing w:line="5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kern w:val="36"/>
          <w:sz w:val="44"/>
          <w:szCs w:val="44"/>
        </w:rPr>
        <w:t>紧缺专业人才报名表</w:t>
      </w:r>
      <w:bookmarkEnd w:id="0"/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976"/>
        <w:gridCol w:w="418"/>
        <w:gridCol w:w="373"/>
        <w:gridCol w:w="200"/>
        <w:gridCol w:w="1174"/>
        <w:gridCol w:w="955"/>
        <w:gridCol w:w="993"/>
        <w:gridCol w:w="708"/>
        <w:gridCol w:w="290"/>
        <w:gridCol w:w="618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314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21" w:leftChars="-10" w:right="-59" w:rightChars="-2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  历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84" w:rightChars="-4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1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  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84" w:rightChars="-4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师范专业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90" w:rightChars="-4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教师资格证层次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84" w:rightChars="-4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教师资格证学科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4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档案保管单位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5089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82" w:rightChars="-39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　　　要　　　成　　　员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2"/>
              <w:ind w:firstLine="360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ind w:firstLine="360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ind w:firstLine="360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ind w:firstLine="360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与应聘岗位相关的实践经历或取得的主要成绩</w:t>
            </w:r>
          </w:p>
        </w:tc>
        <w:tc>
          <w:tcPr>
            <w:tcW w:w="8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诚信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承诺书</w:t>
            </w:r>
          </w:p>
        </w:tc>
        <w:tc>
          <w:tcPr>
            <w:tcW w:w="8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我已认真阅读《公告》，理解其内容。我郑重承诺：本人提交的个人信息资料真实准确，自觉遵守人才引进纪律，诚信应聘。如本人提供信息不真实，自愿承担相应责任。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本人签名：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资格审查意    见</w:t>
            </w:r>
          </w:p>
        </w:tc>
        <w:tc>
          <w:tcPr>
            <w:tcW w:w="8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20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经审查，该同志符合报名资格条件。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初审人签名：         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复审人签名：                     人才引进单位（公章）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年      月     日</w:t>
            </w:r>
          </w:p>
        </w:tc>
      </w:tr>
    </w:tbl>
    <w:p>
      <w:pPr>
        <w:pStyle w:val="2"/>
        <w:spacing w:after="0" w:line="600" w:lineRule="exact"/>
        <w:ind w:left="0" w:leftChars="0" w:firstLine="0" w:firstLineChars="0"/>
        <w:rPr>
          <w:rFonts w:hint="eastAsia"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1247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28"/>
        <w:szCs w:val="28"/>
      </w:rPr>
      <w:t xml:space="preserve">  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2U5YzYwZTQ2Y2U0NTBkM2Y4MDYwNzIwZTBjZGQifQ=="/>
  </w:docVars>
  <w:rsids>
    <w:rsidRoot w:val="01E11D99"/>
    <w:rsid w:val="01E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420" w:leftChars="200" w:right="0" w:firstLine="420" w:firstLineChars="200"/>
      <w:jc w:val="both"/>
    </w:p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  <w:rPr>
      <w:kern w:val="0"/>
      <w:sz w:val="2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2022-05-13T09:04:00Z</dcterms:created>
  <dc:creator>lenovo</dc:creator>
  <cp:lastModifiedBy>lenovo</cp:lastModifiedBy>
  <dcterms:modified xsi:type="dcterms:W3CDTF">2022-05-13T09:06:27Z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EC6530328D4A40078FF3327AC2F98FEE</vt:lpwstr>
  </property>
</Properties>
</file>