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280" w:after="16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2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2"/>
      <w:bookmarkStart w:id="1" w:name="bookmark0"/>
      <w:bookmarkStart w:id="2" w:name="bookmark1"/>
      <w:r>
        <w:rPr>
          <w:color w:val="000000"/>
          <w:spacing w:val="0"/>
          <w:w w:val="100"/>
          <w:position w:val="0"/>
        </w:rPr>
        <w:t>普通高等学校本科专业目录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 2020年版）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说明：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3"/>
        </w:tabs>
        <w:bidi w:val="0"/>
        <w:spacing w:before="0" w:after="0" w:line="480" w:lineRule="exact"/>
        <w:ind w:left="62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本目录是在《普通高等学校本科专业目录</w:t>
      </w:r>
      <w:r>
        <w:rPr>
          <w:color w:val="000000"/>
          <w:spacing w:val="0"/>
          <w:w w:val="100"/>
          <w:position w:val="0"/>
          <w:sz w:val="30"/>
          <w:szCs w:val="30"/>
        </w:rPr>
        <w:t>（2012</w:t>
      </w:r>
      <w:r>
        <w:rPr>
          <w:color w:val="000000"/>
          <w:spacing w:val="0"/>
          <w:w w:val="100"/>
          <w:position w:val="0"/>
        </w:rPr>
        <w:t>年）》基础上，增 补近几年批准增设的目录外新专业而形成。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02"/>
        </w:tabs>
        <w:bidi w:val="0"/>
        <w:spacing w:before="0" w:after="540" w:line="480" w:lineRule="exact"/>
        <w:ind w:left="62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特设专业在专业代码后加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T</w:t>
      </w:r>
      <w:r>
        <w:rPr>
          <w:color w:val="000000"/>
          <w:spacing w:val="0"/>
          <w:w w:val="100"/>
          <w:position w:val="0"/>
        </w:rPr>
        <w:t>表示；国家控制布点专业在专业代码后 加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K</w:t>
      </w:r>
      <w:r>
        <w:rPr>
          <w:color w:val="000000"/>
          <w:spacing w:val="0"/>
          <w:w w:val="100"/>
          <w:position w:val="0"/>
        </w:rPr>
        <w:t>表示。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逻辑学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宗教学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伦理学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bookmarkStart w:id="5" w:name="_GoBack" w:colFirst="4" w:colLast="4"/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国民经济管理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资源与环境经济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bookmarkEnd w:id="5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税收学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投资学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信用管理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理学，经 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互联网金融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金融科技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贸易经济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知识产权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监狱学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信用风险管理与 法律防控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国际经贸规则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司法警察学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社区矫正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政治学与行政学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外交学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国际事务与国际 关系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政治学、经济学 与哲学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国际组织与全球 治理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女性学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家政学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老年学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科学社会主义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中国共产党历史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思想政治教育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治安学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侦査学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禁毒学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警犬技术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经济犯罪侦査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边防指挥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消防指挥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警卫学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公安情报学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犯罪学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涉外警务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国内安全保卫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警务指挥与战术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技术侦查学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海警执法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公安政治工作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移民管理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030620TK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出入境管理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教育技术学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学,教育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特殊教育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华文教育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教育康复学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认知科学与技术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运动训练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社会体育指导与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武术与民族传统 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运动人体科学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运动康复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理学，教 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休闲体育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体能训练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冰雪运动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电子竞技运动与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智能体育工程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体育旅游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运动能力开发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教育学、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汉语国际教育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中国少数民族语 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古典文献学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应用语言学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秘书学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中国语言与文化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手语翻译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050200T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桑戈语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俄语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西班牙语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阿拉伯语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朝鲜语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菲律宾语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梵语巴利语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印度尼西亚语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柬埔寨语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老挝语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缅甸语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蒙古语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僧伽罗语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乌尔都语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希伯来语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越南语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豪萨语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斯瓦希里语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阿尔巴尼亚语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保加利亚语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捷克语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斯洛伐克语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罗马尼亚语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葡萄牙语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瑞典语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塞尔维亚语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土耳其语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希腊语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匈牙利语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意大利语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泰米尔语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普什图语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世界语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孟加拉语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尼泊尔语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克罗地亚语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荷兰语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芬兰语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乌克兰语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挪威语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丹麦语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冰岛语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爱尔兰语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拉脱维亚语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立陶宛语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斯洛文尼亚语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爱沙尼亚语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马耳他语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哈萨克语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乌兹别克语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祖鲁语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拉丁语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翻译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阿姆哈拉语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吉尔吉斯语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索马里语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5'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土库曼语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加泰罗尼亚语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</w:tbl>
    <w:p>
      <w:pPr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219" w:right="1221" w:bottom="1247" w:left="1136" w:header="0" w:footer="6" w:gutter="0"/>
          <w:pgNumType w:start="65"/>
          <w:cols w:space="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约鲁巴语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亚美尼亚语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马达加斯加语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格鲁吉亚语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阿塞拜疆语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阿非利卡语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马其顿语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塔吉克语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茨瓦纳语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恩徳贝莱语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科摩罗语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克里奥尔语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绍纳语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提格雷尼亚语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白俄罗斯语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毛利语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汤加语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萨摩亚语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库尔德语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比斯拉马语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达里语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德顿语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迪维希语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斐济语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库克群岛毛利语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隆迪语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卢森堡语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卢旺达语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纽埃语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皮金语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切瓦语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塞苏陀语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语言学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塔玛齐格特语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爪哇语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旁遮普语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广告学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5'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传播学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编辑出版学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网络与新媒体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数字出版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时尚传播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国际新闻与传播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新闻传播学类（交 叉专业）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99J001T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考古学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文物与博物馆学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外国语言与外国 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文学，历 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文化遗产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数学与应用数学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信息与计算科学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数理基础科学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数据计算及应用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系统科学与工程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分子科学与工程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自然地理与资源 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人文地理与城乡 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地理信息科学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应用气象学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9" w:type="first"/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1332" w:right="1221" w:bottom="1532" w:left="1136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海洋资源与环境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军事海洋学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防灾减灾科学与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地球信息科学与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生物信息学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整合科学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神经科学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教育学,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应用心理学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理论与应用力学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「和力学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机械设计制造及 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材料成型及控制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机械电子工程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过程装备与控制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汽车服务工程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机械工艺技术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微机电系统工程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机电技术教育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汽车维修工程教 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智能制造工程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仿生科学与工程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新能源汽车工程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测控技术与仪器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精密仪器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智能感知工程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冶金工程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金属材料工程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【:学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无机非金属材料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高分子材料与工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复合材料与工程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粉体材料科学与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宝石及材料工艺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焊接技术与工程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功能材料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纳米材料与技术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新能源材料与器 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材料设计科学与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复合材料成型工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智能材料与结构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能源与动力工程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能源与环境系统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储能科学与工程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电气工程及其自 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智能电网信息工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光源与照明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电气工程与智能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电机电器智能化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!?'；＜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微电子科学与工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光电信息科学与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水声工程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电子封装技术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集成电路设计与 集成系统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电磁场与无线技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电波传播与天线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电信工程及管理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应用电子技术教 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人工智能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轨道交通信号与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机器人工程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核电技术与控制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智能装备与系统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工业智能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计算机科学与技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物联网工程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空间信息与数字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电子与计算机工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数据科学与大数 据技术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网络空间安全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服务科学与工程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虚拟现实技术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区块链工程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建筑环境与能源 应用工程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给排水科学与工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建筑电气与智能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城市地下空间工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道路桥梁与渡河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铁道工程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智能建造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土木、水利与海 洋工程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土木、水利与交 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水利水电工程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水文与水资源工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Pi'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港口航道与海岸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测绘工程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遥感科学与技术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导航工程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地理国情监测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地理空间信息工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制药工程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资源循环科学与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化学工程与工业 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化工安全工程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涂料工程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精细化工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|?7■-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勘查技术与工程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资源勘查工程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地下水科学与工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旅游地学与规划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釆矿工程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石油工程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矿物加工工程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油气储运工程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矿物资源工程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海洋油气工程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纺织工程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非织造材料与工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服装设计与工艺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丝绸设计与工程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1?7--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轻化工程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包装工程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印刷工程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香料香精技术与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化妆品技术与工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航海技术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轮机工程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交通设备与控制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救助与打捞工程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船舶电子电气工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轨道交通电气与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邮轮工程与管理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船舶与海洋工程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|?7■-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海洋工程与技术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海洋资源开发技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海洋机器人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飞行器设计与工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f'r.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飞行器制造工程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飞行器动力工程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飞行器环境与生 命保障工程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飞行器质量与可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■M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u w:val="single"/>
                <w:lang w:val="en-US" w:eastAsia="en-US" w:bidi="en-US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一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L.I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罪性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飞行器适航技术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飞行器控制与信 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无人驾驶航空器 系统工程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武器系统与工程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武器发射工程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探测制导与控制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弹药工程与爆炸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特种能源技术与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装甲车辆工程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信息对抗技术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智能无人系统技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核工程与核技术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辐射防护与核安 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核化工与核燃料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农业机械化及其 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农业电气化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农业建筑环境与 能源工程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农业水利工程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土地整治工程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农业智能装备工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森林工程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木材科学与工程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林产化工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家具设计与工程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67"/>
        <w:gridCol w:w="1824"/>
        <w:gridCol w:w="1133"/>
        <w:gridCol w:w="845"/>
        <w:gridCol w:w="8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环境生态工程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环保设备工程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资源环境科学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水质科学与技术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假肢矫形工程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临床工程技术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食品质量与安全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粮食工程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乳品工程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酿酒工程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葡萄与葡萄酒工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食品营养与检验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烹饪与营养教育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食品安全与检测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食品营养与健康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食用菌科学与工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白酒酿造工程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城乡规划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风景园林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历史建筑保护工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人居环境科学与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sectPr>
          <w:footerReference r:id="rId12" w:type="first"/>
          <w:footerReference r:id="rId10" w:type="default"/>
          <w:footerReference r:id="rId11" w:type="even"/>
          <w:footnotePr>
            <w:numFmt w:val="decimal"/>
          </w:footnotePr>
          <w:pgSz w:w="11900" w:h="16840"/>
          <w:pgMar w:top="1332" w:right="1221" w:bottom="1532" w:left="1136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智慧建筑与建造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应急技术与管理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职业卫生工程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生物制药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合成生物学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匚学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刑事科学技术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安全防范工程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公安视听技术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抢险救援指挥与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火灾勘查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网络安全与执法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核生化消防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海警舰艇指挥与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数据警务技术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植物保护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种子科学与工程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设施农业科学与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工学，农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茶学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</w:rPr>
              <w:t>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应用生物科学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农艺教育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智慧农业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菌物科学与工程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农药化肥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农业资源与环境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野生动物与自然 保护区管理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水土保持与荒漠 化防治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生物质科学与工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蜂学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经济动物学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马业科学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动植物检疫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实验动物学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中兽医学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森林保护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水产养殖学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海洋渔业科学与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水族科学与技术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水生动物医学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草业科学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090702T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草坪科学与工程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麻醉学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精神医学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儿科学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预防医学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食品卫生与营养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妇幼保健医学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卫生监督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全球健康学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针灸推拿学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维医学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壮医学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哈医学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傣医学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回医学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中医康复学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10051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中医养生学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中医儿科学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中医骨伤科学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中西医结合类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100601K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药物制剂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化妆品科学与技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中药资源与开发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中药制药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中草药栽培与鉴 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医学检验技术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医学实验技术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康复治疗学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卫生检验与检疫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听力与言语康复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康复物理治疗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康复作业治疗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助产学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信息管理与信息 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房地产开发与管 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大数据管理与应 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工程审计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资产评估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文化产业管理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劳动关系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体育经济与管理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财务会计教育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零售业管理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农林经济管理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农村区域发展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公共事业管理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劳动与社会保障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土地资源管理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公共关系学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健康服务与管理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海警后勤管理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医疗产品管理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医疗保险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养老服务管理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档案学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釆购管理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供应链管理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标准化工程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质量管理工程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工学，经 济学，管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电子商务及法律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跨境电子商务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酒店管理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会展经济与管理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旅游管理与服务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艺术史论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作曲与作曲技术 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航空服务艺术与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流行舞蹈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戏剧影视导演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戏剧影视美术设 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录音艺术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播音与主持艺术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影视摄影与制作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79"/>
        <w:gridCol w:w="1978"/>
        <w:gridCol w:w="1267"/>
        <w:gridCol w:w="1834"/>
        <w:gridCol w:w="1123"/>
        <w:gridCol w:w="845"/>
        <w:gridCol w:w="8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美术学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雕塑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摄影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书法学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跨媒体艺术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文物保护与修复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漫画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艺术设计学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产品设计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服装与服饰设计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IN</w:t>
            </w:r>
            <w:r>
              <w:rPr>
                <w:color w:val="000000"/>
                <w:spacing w:val="0"/>
                <w:w w:val="100"/>
                <w:position w:val="0"/>
              </w:rPr>
              <w:t>无木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艺术与科技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陶瓷艺术设计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pStyle w:val="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4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</w:rPr>
        <w:t>注：部分高校个别专业修业年限为五年，专业目录中不再单独列出。</w:t>
      </w:r>
    </w:p>
    <w:sectPr>
      <w:footerReference r:id="rId15" w:type="first"/>
      <w:footerReference r:id="rId13" w:type="default"/>
      <w:footerReference r:id="rId14" w:type="even"/>
      <w:footnotePr>
        <w:numFmt w:val="decimal"/>
      </w:footnotePr>
      <w:pgSz w:w="11900" w:h="16840"/>
      <w:pgMar w:top="1332" w:right="1221" w:bottom="1532" w:left="1136" w:header="0" w:footer="3" w:gutter="0"/>
      <w:cols w:space="72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6101080</wp:posOffset>
              </wp:positionH>
              <wp:positionV relativeFrom="page">
                <wp:posOffset>9806305</wp:posOffset>
              </wp:positionV>
              <wp:extent cx="26797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80.4pt;margin-top:772.15pt;height:6.7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6vkUO2AAA&#10;AA4BAAAPAAAAAAAAAAEAIAAAACIAAABkcnMvZG93bnJldi54bWxQSwECFAAUAAAACACHTuJAKKJJ&#10;NK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1127125</wp:posOffset>
              </wp:positionH>
              <wp:positionV relativeFrom="page">
                <wp:posOffset>9784080</wp:posOffset>
              </wp:positionV>
              <wp:extent cx="237490" cy="7937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88.75pt;margin-top:770.4pt;height:6.25pt;width:18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8wlpnZ&#10;AAAADQEAAA8AAAAAAAAAAQAgAAAAIgAAAGRycy9kb3ducmV2LnhtbFBLAQIUABQAAAAIAIdO4kA9&#10;/6GQrQEAAHA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1126490</wp:posOffset>
              </wp:positionH>
              <wp:positionV relativeFrom="page">
                <wp:posOffset>9707245</wp:posOffset>
              </wp:positionV>
              <wp:extent cx="237490" cy="7937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88.7pt;margin-top:764.35pt;height:6.25pt;width:18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EFNqNgA&#10;AAANAQAADwAAAAAAAAABACAAAAAiAAAAZHJzL2Rvd25yZXYueG1sUEsBAhQAFAAAAAgAh07iQFW3&#10;Yyi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1132840</wp:posOffset>
              </wp:positionH>
              <wp:positionV relativeFrom="page">
                <wp:posOffset>9799955</wp:posOffset>
              </wp:positionV>
              <wp:extent cx="231775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9.2pt;margin-top:771.65pt;height:6.25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BZBsGNkA&#10;AAANAQAADwAAAAAAAAABACAAAAAiAAAAZHJzL2Rvd25yZXYueG1sUEsBAhQAFAAAAAgAh07iQKsH&#10;a7WsAQAAbg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6101080</wp:posOffset>
              </wp:positionH>
              <wp:positionV relativeFrom="page">
                <wp:posOffset>9806305</wp:posOffset>
              </wp:positionV>
              <wp:extent cx="267970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80.4pt;margin-top:772.15pt;height:6.7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6vkUO2AAA&#10;AA4BAAAPAAAAAAAAAAEAIAAAACIAAABkcnMvZG93bnJldi54bWxQSwECFAAUAAAACACHTuJAjIac&#10;Ua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6101080</wp:posOffset>
              </wp:positionH>
              <wp:positionV relativeFrom="page">
                <wp:posOffset>9806305</wp:posOffset>
              </wp:positionV>
              <wp:extent cx="267970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480.4pt;margin-top:772.15pt;height:6.7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6vkUO2AAA&#10;AA4BAAAPAAAAAAAAAAEAIAAAACIAAABkcnMvZG93bnJldi54bWxQSwECFAAUAAAACACHTuJA3hR2&#10;Y6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1126490</wp:posOffset>
              </wp:positionH>
              <wp:positionV relativeFrom="page">
                <wp:posOffset>9707245</wp:posOffset>
              </wp:positionV>
              <wp:extent cx="237490" cy="793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88.7pt;margin-top:764.35pt;height:6.25pt;width:18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cQU2o2AAA&#10;AA0BAAAPAAAAAAAAAAEAIAAAACIAAABkcnMvZG93bnJldi54bWxQSwECFAAUAAAACACHTuJAUPZJ&#10;Ma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6094730</wp:posOffset>
              </wp:positionH>
              <wp:positionV relativeFrom="page">
                <wp:posOffset>9787255</wp:posOffset>
              </wp:positionV>
              <wp:extent cx="27432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479.9pt;margin-top:770.65pt;height:7.2pt;width:21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cjjQNgA&#10;AAAOAQAADwAAAAAAAAABACAAAAAiAAAAZHJzL2Rvd25yZXYueG1sUEsBAhQAFAAAAAgAh07iQFlC&#10;qE6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1126490</wp:posOffset>
              </wp:positionH>
              <wp:positionV relativeFrom="page">
                <wp:posOffset>9787255</wp:posOffset>
              </wp:positionV>
              <wp:extent cx="237490" cy="7937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88.7pt;margin-top:770.65pt;height:6.25pt;width:18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2/X2dgA&#10;AAANAQAADwAAAAAAAAABACAAAAAiAAAAZHJzL2Rvd25yZXYueG1sUEsBAhQAFAAAAAgAh07iQK9U&#10;3NS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1132840</wp:posOffset>
              </wp:positionH>
              <wp:positionV relativeFrom="page">
                <wp:posOffset>9799955</wp:posOffset>
              </wp:positionV>
              <wp:extent cx="231775" cy="7937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89.2pt;margin-top:771.65pt;height:6.25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BZBsGNkA&#10;AAANAQAADwAAAAAAAAABACAAAAAiAAAAZHJzL2Rvd25yZXYueG1sUEsBAhQAFAAAAAgAh07iQMAY&#10;lZWsAQAAcA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9784080</wp:posOffset>
              </wp:positionV>
              <wp:extent cx="27432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479.95pt;margin-top:770.4pt;height:7.2pt;width:21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32oy99gA&#10;AAAOAQAADwAAAAAAAAABACAAAAAiAAAAZHJzL2Rvd25yZXYueG1sUEsBAhQAFAAAAAgAh07iQNck&#10;g3K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49037B0"/>
    <w:rsid w:val="30216B1F"/>
    <w:rsid w:val="56A84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uiPriority w:val="0"/>
    <w:pPr>
      <w:widowControl w:val="0"/>
      <w:shd w:val="clear" w:color="auto" w:fill="auto"/>
      <w:spacing w:before="140" w:after="100"/>
      <w:ind w:firstLine="31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8">
    <w:name w:val="Heading #1|1_"/>
    <w:basedOn w:val="3"/>
    <w:link w:val="9"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auto"/>
      <w:spacing w:after="160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uiPriority w:val="0"/>
    <w:pPr>
      <w:widowControl w:val="0"/>
      <w:shd w:val="clear" w:color="auto" w:fill="auto"/>
      <w:spacing w:after="270" w:line="36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2">
    <w:name w:val="Other|1_"/>
    <w:basedOn w:val="3"/>
    <w:link w:val="13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4">
    <w:name w:val="Other|2_"/>
    <w:basedOn w:val="3"/>
    <w:link w:val="15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5">
    <w:name w:val="Other|2"/>
    <w:basedOn w:val="1"/>
    <w:link w:val="1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6">
    <w:name w:val="Header or footer|1_"/>
    <w:basedOn w:val="3"/>
    <w:link w:val="17"/>
    <w:qFormat/>
    <w:uiPriority w:val="0"/>
    <w:rPr>
      <w:b/>
      <w:bCs/>
      <w:sz w:val="20"/>
      <w:szCs w:val="20"/>
      <w:u w:val="none"/>
      <w:shd w:val="clear" w:color="auto" w:fill="auto"/>
    </w:rPr>
  </w:style>
  <w:style w:type="paragraph" w:customStyle="1" w:styleId="17">
    <w:name w:val="Header or footer|1"/>
    <w:basedOn w:val="1"/>
    <w:link w:val="16"/>
    <w:uiPriority w:val="0"/>
    <w:pPr>
      <w:widowControl w:val="0"/>
      <w:shd w:val="clear" w:color="auto" w:fill="auto"/>
    </w:pPr>
    <w:rPr>
      <w:b/>
      <w:bCs/>
      <w:sz w:val="20"/>
      <w:szCs w:val="20"/>
      <w:u w:val="none"/>
      <w:shd w:val="clear" w:color="auto" w:fill="auto"/>
    </w:rPr>
  </w:style>
  <w:style w:type="character" w:customStyle="1" w:styleId="18">
    <w:name w:val="Table caption|1_"/>
    <w:basedOn w:val="3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Table caption|1"/>
    <w:basedOn w:val="1"/>
    <w:link w:val="18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ScaleCrop>false</ScaleCrop>
  <LinksUpToDate>false</LinksUpToDate>
  <Application>WPS Office_11.1.0.11648_F1E327BC-269C-435d-A152-05C5408002CA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2020-07-13T10:07:00Z</dcterms:created>
  <dc:creator>Administrator</dc:creator>
  <cp:lastModifiedBy>菁菁</cp:lastModifiedBy>
  <dcterms:modified xsi:type="dcterms:W3CDTF">2022-04-26T06:47:25Z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99B4B0B12A6D4B16A511F6C708FFB219</vt:lpwstr>
  </property>
</Properties>
</file>